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9" w:line="233" w:lineRule="auto"/>
        <w:ind w:left="127"/>
        <w:rPr>
          <w:rFonts w:ascii="黑体" w:hAnsi="黑体" w:eastAsia="黑体" w:cs="黑体"/>
          <w:b/>
          <w:bCs/>
          <w:spacing w:val="-4"/>
          <w:sz w:val="15"/>
          <w:szCs w:val="15"/>
        </w:rPr>
      </w:pPr>
    </w:p>
    <w:p>
      <w:pPr>
        <w:spacing w:before="49" w:line="233" w:lineRule="auto"/>
        <w:ind w:left="127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-4"/>
          <w:sz w:val="28"/>
          <w:szCs w:val="28"/>
        </w:rPr>
        <w:t>附</w:t>
      </w:r>
      <w:r>
        <w:rPr>
          <w:rFonts w:hint="eastAsia" w:ascii="宋体" w:hAnsi="宋体" w:eastAsia="宋体" w:cs="宋体"/>
          <w:spacing w:val="-33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</w:rPr>
        <w:t>件</w:t>
      </w:r>
      <w:r>
        <w:rPr>
          <w:rFonts w:hint="eastAsia" w:ascii="宋体" w:hAnsi="宋体" w:eastAsia="宋体" w:cs="宋体"/>
          <w:spacing w:val="-32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</w:rPr>
        <w:t>2</w:t>
      </w:r>
    </w:p>
    <w:p>
      <w:pPr>
        <w:spacing w:before="182" w:line="230" w:lineRule="auto"/>
        <w:ind w:firstLine="1975" w:firstLineChars="6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24"/>
          <w:sz w:val="28"/>
          <w:szCs w:val="28"/>
        </w:rPr>
        <w:t>转移支付资金整体绩效目标表</w:t>
      </w:r>
    </w:p>
    <w:p>
      <w:pPr>
        <w:spacing w:line="105" w:lineRule="exact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5"/>
        <w:tblW w:w="8599" w:type="dxa"/>
        <w:tblInd w:w="17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1165"/>
        <w:gridCol w:w="1027"/>
        <w:gridCol w:w="1434"/>
        <w:gridCol w:w="712"/>
        <w:gridCol w:w="822"/>
        <w:gridCol w:w="771"/>
        <w:gridCol w:w="13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99" w:type="dxa"/>
            <w:vAlign w:val="top"/>
          </w:tcPr>
          <w:p>
            <w:pPr>
              <w:pStyle w:val="4"/>
              <w:spacing w:before="60" w:line="230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转移支付名称</w:t>
            </w:r>
          </w:p>
        </w:tc>
        <w:tc>
          <w:tcPr>
            <w:tcW w:w="7300" w:type="dxa"/>
            <w:gridSpan w:val="7"/>
            <w:vAlign w:val="top"/>
          </w:tcPr>
          <w:p>
            <w:pPr>
              <w:pStyle w:val="4"/>
              <w:spacing w:before="59" w:line="230" w:lineRule="auto"/>
              <w:ind w:left="101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2024年市财政衔接推进乡村振兴补助资金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99" w:type="dxa"/>
            <w:vAlign w:val="top"/>
          </w:tcPr>
          <w:p>
            <w:pPr>
              <w:pStyle w:val="4"/>
              <w:spacing w:before="58" w:line="230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省级财政部门</w:t>
            </w:r>
          </w:p>
        </w:tc>
        <w:tc>
          <w:tcPr>
            <w:tcW w:w="2192" w:type="dxa"/>
            <w:gridSpan w:val="2"/>
            <w:vAlign w:val="top"/>
          </w:tcPr>
          <w:p>
            <w:pPr>
              <w:spacing w:line="209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34" w:type="dxa"/>
            <w:vAlign w:val="top"/>
          </w:tcPr>
          <w:p>
            <w:pPr>
              <w:pStyle w:val="4"/>
              <w:spacing w:before="58" w:line="230" w:lineRule="auto"/>
              <w:ind w:left="6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省级主管部门</w:t>
            </w:r>
          </w:p>
        </w:tc>
        <w:tc>
          <w:tcPr>
            <w:tcW w:w="3674" w:type="dxa"/>
            <w:gridSpan w:val="4"/>
            <w:vAlign w:val="top"/>
          </w:tcPr>
          <w:p>
            <w:pPr>
              <w:spacing w:line="209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99" w:type="dxa"/>
            <w:vAlign w:val="top"/>
          </w:tcPr>
          <w:p>
            <w:pPr>
              <w:pStyle w:val="4"/>
              <w:spacing w:before="58" w:line="230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市级财政部门</w:t>
            </w:r>
          </w:p>
        </w:tc>
        <w:tc>
          <w:tcPr>
            <w:tcW w:w="2192" w:type="dxa"/>
            <w:gridSpan w:val="2"/>
            <w:vAlign w:val="top"/>
          </w:tcPr>
          <w:p>
            <w:pPr>
              <w:pStyle w:val="4"/>
              <w:spacing w:before="58" w:line="230" w:lineRule="auto"/>
              <w:ind w:left="2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丹东市财政局</w:t>
            </w:r>
          </w:p>
        </w:tc>
        <w:tc>
          <w:tcPr>
            <w:tcW w:w="1434" w:type="dxa"/>
            <w:vAlign w:val="top"/>
          </w:tcPr>
          <w:p>
            <w:pPr>
              <w:pStyle w:val="4"/>
              <w:spacing w:before="58" w:line="230" w:lineRule="auto"/>
              <w:ind w:left="6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8"/>
                <w:szCs w:val="18"/>
              </w:rPr>
              <w:t>市级主管部门</w:t>
            </w:r>
          </w:p>
        </w:tc>
        <w:tc>
          <w:tcPr>
            <w:tcW w:w="3674" w:type="dxa"/>
            <w:gridSpan w:val="4"/>
            <w:vAlign w:val="top"/>
          </w:tcPr>
          <w:p>
            <w:pPr>
              <w:pStyle w:val="4"/>
              <w:spacing w:before="57" w:line="230" w:lineRule="auto"/>
              <w:ind w:left="57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丹东市乡村振兴局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>
            <w:pPr>
              <w:spacing w:line="39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spacing w:before="33" w:line="230" w:lineRule="auto"/>
              <w:ind w:left="2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预算资金情况</w:t>
            </w:r>
          </w:p>
          <w:p>
            <w:pPr>
              <w:pStyle w:val="4"/>
              <w:spacing w:before="32" w:line="231" w:lineRule="auto"/>
              <w:ind w:left="18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0"/>
                <w:sz w:val="18"/>
                <w:szCs w:val="18"/>
              </w:rPr>
              <w:t>(万元)</w:t>
            </w:r>
          </w:p>
        </w:tc>
        <w:tc>
          <w:tcPr>
            <w:tcW w:w="2192" w:type="dxa"/>
            <w:gridSpan w:val="2"/>
            <w:vAlign w:val="top"/>
          </w:tcPr>
          <w:p>
            <w:pPr>
              <w:pStyle w:val="4"/>
              <w:spacing w:before="61" w:line="230" w:lineRule="auto"/>
              <w:ind w:left="2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>预算资金总额：</w:t>
            </w:r>
          </w:p>
        </w:tc>
        <w:tc>
          <w:tcPr>
            <w:tcW w:w="5108" w:type="dxa"/>
            <w:gridSpan w:val="5"/>
            <w:vAlign w:val="top"/>
          </w:tcPr>
          <w:p>
            <w:pPr>
              <w:pStyle w:val="4"/>
              <w:spacing w:before="88" w:line="191" w:lineRule="auto"/>
              <w:ind w:left="12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2500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vAlign w:val="top"/>
          </w:tcPr>
          <w:p>
            <w:pPr>
              <w:pStyle w:val="4"/>
              <w:spacing w:before="58" w:line="231" w:lineRule="auto"/>
              <w:ind w:left="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其中：中央补助</w:t>
            </w:r>
          </w:p>
        </w:tc>
        <w:tc>
          <w:tcPr>
            <w:tcW w:w="5108" w:type="dxa"/>
            <w:gridSpan w:val="5"/>
            <w:vAlign w:val="top"/>
          </w:tcPr>
          <w:p>
            <w:pPr>
              <w:spacing w:line="208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vAlign w:val="top"/>
          </w:tcPr>
          <w:p>
            <w:pPr>
              <w:pStyle w:val="4"/>
              <w:spacing w:before="55" w:line="230" w:lineRule="auto"/>
              <w:ind w:left="2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省级财政资金</w:t>
            </w:r>
          </w:p>
        </w:tc>
        <w:tc>
          <w:tcPr>
            <w:tcW w:w="5108" w:type="dxa"/>
            <w:gridSpan w:val="5"/>
            <w:vAlign w:val="top"/>
          </w:tcPr>
          <w:p>
            <w:pPr>
              <w:spacing w:line="205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vAlign w:val="top"/>
          </w:tcPr>
          <w:p>
            <w:pPr>
              <w:pStyle w:val="4"/>
              <w:spacing w:before="59" w:line="230" w:lineRule="auto"/>
              <w:ind w:left="2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市级财政资金</w:t>
            </w:r>
          </w:p>
        </w:tc>
        <w:tc>
          <w:tcPr>
            <w:tcW w:w="5108" w:type="dxa"/>
            <w:gridSpan w:val="5"/>
            <w:vAlign w:val="top"/>
          </w:tcPr>
          <w:p>
            <w:pPr>
              <w:pStyle w:val="4"/>
              <w:spacing w:before="86" w:line="191" w:lineRule="auto"/>
              <w:ind w:left="126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2500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vAlign w:val="top"/>
          </w:tcPr>
          <w:p>
            <w:pPr>
              <w:pStyle w:val="4"/>
              <w:spacing w:before="59" w:line="232" w:lineRule="auto"/>
              <w:ind w:left="266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县级财政资金</w:t>
            </w:r>
          </w:p>
        </w:tc>
        <w:tc>
          <w:tcPr>
            <w:tcW w:w="5108" w:type="dxa"/>
            <w:gridSpan w:val="5"/>
            <w:vAlign w:val="top"/>
          </w:tcPr>
          <w:p>
            <w:pPr>
              <w:spacing w:line="213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before="172" w:line="231" w:lineRule="auto"/>
              <w:ind w:left="1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总体目标</w:t>
            </w:r>
          </w:p>
        </w:tc>
        <w:tc>
          <w:tcPr>
            <w:tcW w:w="7300" w:type="dxa"/>
            <w:gridSpan w:val="7"/>
            <w:vAlign w:val="top"/>
          </w:tcPr>
          <w:p>
            <w:pPr>
              <w:pStyle w:val="4"/>
              <w:spacing w:before="58" w:line="230" w:lineRule="auto"/>
              <w:ind w:left="21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做好防止返贫监测和帮扶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00" w:type="dxa"/>
            <w:gridSpan w:val="7"/>
            <w:vAlign w:val="top"/>
          </w:tcPr>
          <w:p>
            <w:pPr>
              <w:pStyle w:val="4"/>
              <w:spacing w:before="58" w:line="231" w:lineRule="auto"/>
              <w:ind w:left="21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巩固拓展脱贫攻坚成果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99" w:type="dxa"/>
            <w:vAlign w:val="top"/>
          </w:tcPr>
          <w:p>
            <w:pPr>
              <w:pStyle w:val="4"/>
              <w:spacing w:before="117" w:line="231" w:lineRule="auto"/>
              <w:ind w:left="1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绩效指标</w:t>
            </w:r>
          </w:p>
        </w:tc>
        <w:tc>
          <w:tcPr>
            <w:tcW w:w="1165" w:type="dxa"/>
            <w:vAlign w:val="top"/>
          </w:tcPr>
          <w:p>
            <w:pPr>
              <w:pStyle w:val="4"/>
              <w:spacing w:before="117" w:line="231" w:lineRule="auto"/>
              <w:ind w:left="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一级指标</w:t>
            </w:r>
          </w:p>
        </w:tc>
        <w:tc>
          <w:tcPr>
            <w:tcW w:w="1027" w:type="dxa"/>
            <w:vAlign w:val="top"/>
          </w:tcPr>
          <w:p>
            <w:pPr>
              <w:pStyle w:val="4"/>
              <w:spacing w:before="117" w:line="231" w:lineRule="auto"/>
              <w:ind w:left="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二级指标</w:t>
            </w:r>
          </w:p>
        </w:tc>
        <w:tc>
          <w:tcPr>
            <w:tcW w:w="1434" w:type="dxa"/>
            <w:vAlign w:val="top"/>
          </w:tcPr>
          <w:p>
            <w:pPr>
              <w:pStyle w:val="4"/>
              <w:spacing w:before="117" w:line="231" w:lineRule="auto"/>
              <w:ind w:left="16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712" w:type="dxa"/>
            <w:vAlign w:val="top"/>
          </w:tcPr>
          <w:p>
            <w:pPr>
              <w:pStyle w:val="4"/>
              <w:spacing w:before="38" w:line="262" w:lineRule="auto"/>
              <w:ind w:left="133" w:right="28" w:hanging="10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运算符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号</w:t>
            </w:r>
          </w:p>
        </w:tc>
        <w:tc>
          <w:tcPr>
            <w:tcW w:w="822" w:type="dxa"/>
            <w:vAlign w:val="top"/>
          </w:tcPr>
          <w:p>
            <w:pPr>
              <w:pStyle w:val="4"/>
              <w:spacing w:before="117" w:line="230" w:lineRule="auto"/>
              <w:ind w:left="6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指标值</w:t>
            </w:r>
          </w:p>
        </w:tc>
        <w:tc>
          <w:tcPr>
            <w:tcW w:w="771" w:type="dxa"/>
            <w:vAlign w:val="top"/>
          </w:tcPr>
          <w:p>
            <w:pPr>
              <w:pStyle w:val="4"/>
              <w:spacing w:before="39" w:line="261" w:lineRule="auto"/>
              <w:ind w:left="150" w:right="42" w:hanging="10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度量单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位</w:t>
            </w:r>
          </w:p>
        </w:tc>
        <w:tc>
          <w:tcPr>
            <w:tcW w:w="1369" w:type="dxa"/>
            <w:vAlign w:val="top"/>
          </w:tcPr>
          <w:p>
            <w:pPr>
              <w:pStyle w:val="4"/>
              <w:spacing w:before="117" w:line="230" w:lineRule="auto"/>
              <w:ind w:left="15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完成时限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99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spacing w:before="32" w:line="231" w:lineRule="auto"/>
              <w:ind w:left="1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绩效指标</w:t>
            </w: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4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spacing w:before="32" w:line="230" w:lineRule="auto"/>
              <w:ind w:left="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产出指标</w:t>
            </w:r>
          </w:p>
        </w:tc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spacing w:before="33" w:line="230" w:lineRule="auto"/>
              <w:ind w:left="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数量指标</w:t>
            </w:r>
          </w:p>
        </w:tc>
        <w:tc>
          <w:tcPr>
            <w:tcW w:w="1434" w:type="dxa"/>
            <w:vAlign w:val="top"/>
          </w:tcPr>
          <w:p>
            <w:pPr>
              <w:pStyle w:val="4"/>
              <w:spacing w:before="51" w:line="257" w:lineRule="auto"/>
              <w:ind w:left="329" w:hanging="31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巩固已脱贫人口</w:t>
            </w: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率</w:t>
            </w:r>
          </w:p>
        </w:tc>
        <w:tc>
          <w:tcPr>
            <w:tcW w:w="712" w:type="dxa"/>
            <w:vAlign w:val="top"/>
          </w:tcPr>
          <w:p>
            <w:pPr>
              <w:pStyle w:val="4"/>
              <w:spacing w:before="155" w:line="191" w:lineRule="auto"/>
              <w:ind w:left="15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二</w:t>
            </w:r>
          </w:p>
        </w:tc>
        <w:tc>
          <w:tcPr>
            <w:tcW w:w="822" w:type="dxa"/>
            <w:vAlign w:val="top"/>
          </w:tcPr>
          <w:p>
            <w:pPr>
              <w:pStyle w:val="4"/>
              <w:spacing w:before="144" w:line="192" w:lineRule="auto"/>
              <w:ind w:left="1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100</w:t>
            </w:r>
          </w:p>
        </w:tc>
        <w:tc>
          <w:tcPr>
            <w:tcW w:w="771" w:type="dxa"/>
            <w:vAlign w:val="top"/>
          </w:tcPr>
          <w:p>
            <w:pPr>
              <w:pStyle w:val="4"/>
              <w:spacing w:before="128" w:line="135" w:lineRule="exact"/>
              <w:ind w:left="1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18"/>
                <w:szCs w:val="18"/>
              </w:rPr>
              <w:t>%</w:t>
            </w:r>
          </w:p>
        </w:tc>
        <w:tc>
          <w:tcPr>
            <w:tcW w:w="1369" w:type="dxa"/>
            <w:vAlign w:val="top"/>
          </w:tcPr>
          <w:p>
            <w:pPr>
              <w:pStyle w:val="4"/>
              <w:spacing w:before="117" w:line="230" w:lineRule="auto"/>
              <w:ind w:left="1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2024年12月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34" w:type="dxa"/>
            <w:vAlign w:val="top"/>
          </w:tcPr>
          <w:p>
            <w:pPr>
              <w:pStyle w:val="4"/>
              <w:spacing w:before="43" w:line="264" w:lineRule="auto"/>
              <w:ind w:left="330" w:right="9" w:hanging="31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开展监督检查次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数</w:t>
            </w:r>
          </w:p>
        </w:tc>
        <w:tc>
          <w:tcPr>
            <w:tcW w:w="712" w:type="dxa"/>
            <w:vAlign w:val="top"/>
          </w:tcPr>
          <w:p>
            <w:pPr>
              <w:pStyle w:val="4"/>
              <w:spacing w:before="128" w:line="136" w:lineRule="exact"/>
              <w:ind w:left="1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&gt;=</w:t>
            </w:r>
          </w:p>
        </w:tc>
        <w:tc>
          <w:tcPr>
            <w:tcW w:w="822" w:type="dxa"/>
            <w:vAlign w:val="top"/>
          </w:tcPr>
          <w:p>
            <w:pPr>
              <w:pStyle w:val="4"/>
              <w:spacing w:before="145" w:line="191" w:lineRule="auto"/>
              <w:ind w:left="19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771" w:type="dxa"/>
            <w:vAlign w:val="top"/>
          </w:tcPr>
          <w:p>
            <w:pPr>
              <w:pStyle w:val="4"/>
              <w:spacing w:before="118" w:line="230" w:lineRule="auto"/>
              <w:ind w:left="1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369" w:type="dxa"/>
            <w:vAlign w:val="top"/>
          </w:tcPr>
          <w:p>
            <w:pPr>
              <w:pStyle w:val="4"/>
              <w:spacing w:before="118" w:line="230" w:lineRule="auto"/>
              <w:ind w:left="1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2024年12月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spacing w:before="33" w:line="231" w:lineRule="auto"/>
              <w:ind w:left="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质量指标</w:t>
            </w:r>
          </w:p>
        </w:tc>
        <w:tc>
          <w:tcPr>
            <w:tcW w:w="1434" w:type="dxa"/>
            <w:vAlign w:val="top"/>
          </w:tcPr>
          <w:p>
            <w:pPr>
              <w:pStyle w:val="4"/>
              <w:spacing w:before="71" w:line="230" w:lineRule="auto"/>
              <w:ind w:left="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防返贫人口数量</w:t>
            </w:r>
          </w:p>
        </w:tc>
        <w:tc>
          <w:tcPr>
            <w:tcW w:w="712" w:type="dxa"/>
            <w:vAlign w:val="top"/>
          </w:tcPr>
          <w:p>
            <w:pPr>
              <w:pStyle w:val="4"/>
              <w:spacing w:before="82" w:line="136" w:lineRule="exact"/>
              <w:ind w:left="1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&lt;=</w:t>
            </w:r>
          </w:p>
        </w:tc>
        <w:tc>
          <w:tcPr>
            <w:tcW w:w="822" w:type="dxa"/>
            <w:vAlign w:val="top"/>
          </w:tcPr>
          <w:p>
            <w:pPr>
              <w:pStyle w:val="4"/>
              <w:spacing w:before="98" w:line="191" w:lineRule="auto"/>
              <w:ind w:left="8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55000</w:t>
            </w:r>
          </w:p>
        </w:tc>
        <w:tc>
          <w:tcPr>
            <w:tcW w:w="771" w:type="dxa"/>
            <w:vAlign w:val="top"/>
          </w:tcPr>
          <w:p>
            <w:pPr>
              <w:pStyle w:val="4"/>
              <w:spacing w:before="73" w:line="233" w:lineRule="auto"/>
              <w:ind w:left="1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人</w:t>
            </w:r>
          </w:p>
        </w:tc>
        <w:tc>
          <w:tcPr>
            <w:tcW w:w="1369" w:type="dxa"/>
            <w:vAlign w:val="top"/>
          </w:tcPr>
          <w:p>
            <w:pPr>
              <w:pStyle w:val="4"/>
              <w:spacing w:before="71" w:line="230" w:lineRule="auto"/>
              <w:ind w:left="1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2024年12月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34" w:type="dxa"/>
            <w:vAlign w:val="top"/>
          </w:tcPr>
          <w:p>
            <w:pPr>
              <w:pStyle w:val="4"/>
              <w:spacing w:before="56" w:line="230" w:lineRule="auto"/>
              <w:ind w:left="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做好巩固拓展脱</w:t>
            </w:r>
          </w:p>
          <w:p>
            <w:pPr>
              <w:pStyle w:val="4"/>
              <w:spacing w:before="35" w:line="230" w:lineRule="auto"/>
              <w:ind w:left="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贫成果与乡村振</w:t>
            </w:r>
          </w:p>
          <w:p>
            <w:pPr>
              <w:pStyle w:val="4"/>
              <w:spacing w:before="37" w:line="215" w:lineRule="auto"/>
              <w:ind w:left="11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兴有效衔接</w:t>
            </w:r>
          </w:p>
        </w:tc>
        <w:tc>
          <w:tcPr>
            <w:tcW w:w="712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2" w:type="dxa"/>
            <w:vAlign w:val="top"/>
          </w:tcPr>
          <w:p>
            <w:pPr>
              <w:pStyle w:val="4"/>
              <w:spacing w:before="200" w:line="230" w:lineRule="auto"/>
              <w:ind w:left="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基本完成</w:t>
            </w:r>
          </w:p>
        </w:tc>
        <w:tc>
          <w:tcPr>
            <w:tcW w:w="771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69" w:type="dxa"/>
            <w:vAlign w:val="top"/>
          </w:tcPr>
          <w:p>
            <w:pPr>
              <w:pStyle w:val="4"/>
              <w:spacing w:before="201" w:line="230" w:lineRule="auto"/>
              <w:ind w:left="1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2024年12月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7" w:type="dxa"/>
            <w:vAlign w:val="top"/>
          </w:tcPr>
          <w:p>
            <w:pPr>
              <w:pStyle w:val="4"/>
              <w:spacing w:before="124" w:line="231" w:lineRule="auto"/>
              <w:ind w:left="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时效指标</w:t>
            </w:r>
          </w:p>
        </w:tc>
        <w:tc>
          <w:tcPr>
            <w:tcW w:w="1434" w:type="dxa"/>
            <w:vAlign w:val="top"/>
          </w:tcPr>
          <w:p>
            <w:pPr>
              <w:pStyle w:val="4"/>
              <w:spacing w:before="52" w:line="260" w:lineRule="auto"/>
              <w:ind w:left="275" w:right="8" w:hanging="263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脱贫和巩固完成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1"/>
                <w:sz w:val="18"/>
                <w:szCs w:val="18"/>
              </w:rPr>
              <w:t>时间</w:t>
            </w:r>
          </w:p>
        </w:tc>
        <w:tc>
          <w:tcPr>
            <w:tcW w:w="712" w:type="dxa"/>
            <w:vAlign w:val="top"/>
          </w:tcPr>
          <w:p>
            <w:pPr>
              <w:pStyle w:val="4"/>
              <w:spacing w:before="134" w:line="136" w:lineRule="exact"/>
              <w:ind w:left="1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&lt;=</w:t>
            </w:r>
          </w:p>
        </w:tc>
        <w:tc>
          <w:tcPr>
            <w:tcW w:w="822" w:type="dxa"/>
            <w:vAlign w:val="top"/>
          </w:tcPr>
          <w:p>
            <w:pPr>
              <w:pStyle w:val="4"/>
              <w:spacing w:before="150" w:line="191" w:lineRule="auto"/>
              <w:ind w:left="1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365</w:t>
            </w:r>
          </w:p>
        </w:tc>
        <w:tc>
          <w:tcPr>
            <w:tcW w:w="771" w:type="dxa"/>
            <w:vAlign w:val="top"/>
          </w:tcPr>
          <w:p>
            <w:pPr>
              <w:pStyle w:val="4"/>
              <w:spacing w:before="124" w:line="231" w:lineRule="auto"/>
              <w:ind w:left="1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</w:t>
            </w:r>
          </w:p>
        </w:tc>
        <w:tc>
          <w:tcPr>
            <w:tcW w:w="1369" w:type="dxa"/>
            <w:vAlign w:val="top"/>
          </w:tcPr>
          <w:p>
            <w:pPr>
              <w:pStyle w:val="4"/>
              <w:spacing w:before="123" w:line="230" w:lineRule="auto"/>
              <w:ind w:left="1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2024年12月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7" w:type="dxa"/>
            <w:vAlign w:val="top"/>
          </w:tcPr>
          <w:p>
            <w:pPr>
              <w:pStyle w:val="4"/>
              <w:spacing w:before="123" w:line="230" w:lineRule="auto"/>
              <w:ind w:left="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成本指标</w:t>
            </w:r>
          </w:p>
        </w:tc>
        <w:tc>
          <w:tcPr>
            <w:tcW w:w="1434" w:type="dxa"/>
            <w:vAlign w:val="top"/>
          </w:tcPr>
          <w:p>
            <w:pPr>
              <w:pStyle w:val="4"/>
              <w:spacing w:before="48" w:line="267" w:lineRule="auto"/>
              <w:ind w:left="12" w:right="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年度巩固脱贫攻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坚成果人均成本</w:t>
            </w:r>
          </w:p>
        </w:tc>
        <w:tc>
          <w:tcPr>
            <w:tcW w:w="712" w:type="dxa"/>
            <w:vAlign w:val="top"/>
          </w:tcPr>
          <w:p>
            <w:pPr>
              <w:pStyle w:val="4"/>
              <w:spacing w:before="134" w:line="134" w:lineRule="exact"/>
              <w:ind w:left="1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</w:t>
            </w:r>
          </w:p>
        </w:tc>
        <w:tc>
          <w:tcPr>
            <w:tcW w:w="822" w:type="dxa"/>
            <w:vAlign w:val="top"/>
          </w:tcPr>
          <w:p>
            <w:pPr>
              <w:pStyle w:val="4"/>
              <w:spacing w:before="151" w:line="191" w:lineRule="auto"/>
              <w:ind w:left="1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470</w:t>
            </w:r>
          </w:p>
        </w:tc>
        <w:tc>
          <w:tcPr>
            <w:tcW w:w="771" w:type="dxa"/>
            <w:vAlign w:val="top"/>
          </w:tcPr>
          <w:p>
            <w:pPr>
              <w:pStyle w:val="4"/>
              <w:spacing w:before="124" w:line="231" w:lineRule="auto"/>
              <w:ind w:left="1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元</w:t>
            </w:r>
          </w:p>
        </w:tc>
        <w:tc>
          <w:tcPr>
            <w:tcW w:w="1369" w:type="dxa"/>
            <w:vAlign w:val="top"/>
          </w:tcPr>
          <w:p>
            <w:pPr>
              <w:pStyle w:val="4"/>
              <w:spacing w:before="124" w:line="230" w:lineRule="auto"/>
              <w:ind w:left="1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2024年12月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5" w:type="dxa"/>
            <w:vMerge w:val="restart"/>
            <w:tcBorders>
              <w:bottom w:val="nil"/>
            </w:tcBorders>
            <w:vAlign w:val="top"/>
          </w:tcPr>
          <w:p>
            <w:pPr>
              <w:spacing w:line="435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4"/>
              <w:spacing w:before="32" w:line="231" w:lineRule="auto"/>
              <w:ind w:left="9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效益指标</w:t>
            </w:r>
          </w:p>
        </w:tc>
        <w:tc>
          <w:tcPr>
            <w:tcW w:w="1027" w:type="dxa"/>
            <w:vAlign w:val="top"/>
          </w:tcPr>
          <w:p>
            <w:pPr>
              <w:pStyle w:val="4"/>
              <w:spacing w:before="50" w:line="258" w:lineRule="auto"/>
              <w:ind w:left="219" w:right="2" w:hanging="2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经济效益指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标</w:t>
            </w:r>
          </w:p>
        </w:tc>
        <w:tc>
          <w:tcPr>
            <w:tcW w:w="1434" w:type="dxa"/>
            <w:vAlign w:val="top"/>
          </w:tcPr>
          <w:p>
            <w:pPr>
              <w:pStyle w:val="4"/>
              <w:spacing w:before="49" w:line="259" w:lineRule="auto"/>
              <w:ind w:left="330" w:right="8" w:hanging="31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资金精准使用情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>况</w:t>
            </w:r>
          </w:p>
        </w:tc>
        <w:tc>
          <w:tcPr>
            <w:tcW w:w="712" w:type="dxa"/>
            <w:vAlign w:val="top"/>
          </w:tcPr>
          <w:p>
            <w:pPr>
              <w:pStyle w:val="4"/>
              <w:spacing w:before="157" w:line="191" w:lineRule="auto"/>
              <w:ind w:left="15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>二</w:t>
            </w:r>
          </w:p>
        </w:tc>
        <w:tc>
          <w:tcPr>
            <w:tcW w:w="822" w:type="dxa"/>
            <w:vAlign w:val="top"/>
          </w:tcPr>
          <w:p>
            <w:pPr>
              <w:pStyle w:val="4"/>
              <w:spacing w:before="147" w:line="192" w:lineRule="auto"/>
              <w:ind w:left="13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100</w:t>
            </w:r>
          </w:p>
        </w:tc>
        <w:tc>
          <w:tcPr>
            <w:tcW w:w="771" w:type="dxa"/>
            <w:vAlign w:val="top"/>
          </w:tcPr>
          <w:p>
            <w:pPr>
              <w:pStyle w:val="4"/>
              <w:spacing w:before="131" w:line="135" w:lineRule="exact"/>
              <w:ind w:left="1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18"/>
                <w:szCs w:val="18"/>
              </w:rPr>
              <w:t>%</w:t>
            </w:r>
          </w:p>
        </w:tc>
        <w:tc>
          <w:tcPr>
            <w:tcW w:w="1369" w:type="dxa"/>
            <w:vAlign w:val="top"/>
          </w:tcPr>
          <w:p>
            <w:pPr>
              <w:pStyle w:val="4"/>
              <w:spacing w:before="120" w:line="230" w:lineRule="auto"/>
              <w:ind w:left="1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2024年12月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7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before="222" w:line="258" w:lineRule="auto"/>
              <w:ind w:left="219" w:right="2" w:hanging="21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社会效益指</w:t>
            </w: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</w:rPr>
              <w:t xml:space="preserve"> 标</w:t>
            </w:r>
          </w:p>
        </w:tc>
        <w:tc>
          <w:tcPr>
            <w:tcW w:w="1434" w:type="dxa"/>
            <w:vAlign w:val="top"/>
          </w:tcPr>
          <w:p>
            <w:pPr>
              <w:pStyle w:val="4"/>
              <w:spacing w:before="46" w:line="265" w:lineRule="auto"/>
              <w:ind w:left="63" w:right="8" w:hanging="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已脱贫人口不发</w:t>
            </w:r>
            <w:r>
              <w:rPr>
                <w:rFonts w:hint="eastAsia"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生区域性返贫</w:t>
            </w:r>
          </w:p>
        </w:tc>
        <w:tc>
          <w:tcPr>
            <w:tcW w:w="712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2" w:type="dxa"/>
            <w:vAlign w:val="top"/>
          </w:tcPr>
          <w:p>
            <w:pPr>
              <w:pStyle w:val="4"/>
              <w:spacing w:before="124" w:line="230" w:lineRule="auto"/>
              <w:ind w:left="5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基本完成</w:t>
            </w:r>
          </w:p>
        </w:tc>
        <w:tc>
          <w:tcPr>
            <w:tcW w:w="771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69" w:type="dxa"/>
            <w:vAlign w:val="top"/>
          </w:tcPr>
          <w:p>
            <w:pPr>
              <w:pStyle w:val="4"/>
              <w:spacing w:before="125" w:line="230" w:lineRule="auto"/>
              <w:ind w:left="1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2024年12月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2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34" w:type="dxa"/>
            <w:vAlign w:val="top"/>
          </w:tcPr>
          <w:p>
            <w:pPr>
              <w:pStyle w:val="4"/>
              <w:spacing w:before="51" w:line="261" w:lineRule="auto"/>
              <w:ind w:left="12" w:right="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发生资金使用重</w:t>
            </w:r>
            <w:r>
              <w:rPr>
                <w:rFonts w:hint="eastAsia" w:ascii="宋体" w:hAnsi="宋体" w:eastAsia="宋体" w:cs="宋体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大违规违纪次数</w:t>
            </w:r>
          </w:p>
        </w:tc>
        <w:tc>
          <w:tcPr>
            <w:tcW w:w="712" w:type="dxa"/>
            <w:vAlign w:val="top"/>
          </w:tcPr>
          <w:p>
            <w:pPr>
              <w:pStyle w:val="4"/>
              <w:spacing w:before="161" w:line="184" w:lineRule="auto"/>
              <w:ind w:left="15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</w:t>
            </w:r>
          </w:p>
        </w:tc>
        <w:tc>
          <w:tcPr>
            <w:tcW w:w="822" w:type="dxa"/>
            <w:vAlign w:val="top"/>
          </w:tcPr>
          <w:p>
            <w:pPr>
              <w:pStyle w:val="4"/>
              <w:spacing w:before="152" w:line="191" w:lineRule="auto"/>
              <w:ind w:left="19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</w:p>
        </w:tc>
        <w:tc>
          <w:tcPr>
            <w:tcW w:w="771" w:type="dxa"/>
            <w:vAlign w:val="top"/>
          </w:tcPr>
          <w:p>
            <w:pPr>
              <w:pStyle w:val="4"/>
              <w:spacing w:before="125" w:line="230" w:lineRule="auto"/>
              <w:ind w:left="1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次</w:t>
            </w:r>
          </w:p>
        </w:tc>
        <w:tc>
          <w:tcPr>
            <w:tcW w:w="1369" w:type="dxa"/>
            <w:vAlign w:val="top"/>
          </w:tcPr>
          <w:p>
            <w:pPr>
              <w:pStyle w:val="4"/>
              <w:spacing w:before="125" w:line="230" w:lineRule="auto"/>
              <w:ind w:left="1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2024年12月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2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5" w:type="dxa"/>
            <w:vAlign w:val="top"/>
          </w:tcPr>
          <w:p>
            <w:pPr>
              <w:pStyle w:val="4"/>
              <w:spacing w:before="122" w:line="230" w:lineRule="auto"/>
              <w:ind w:left="4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满意度指标</w:t>
            </w:r>
          </w:p>
        </w:tc>
        <w:tc>
          <w:tcPr>
            <w:tcW w:w="1027" w:type="dxa"/>
            <w:vAlign w:val="top"/>
          </w:tcPr>
          <w:p>
            <w:pPr>
              <w:pStyle w:val="4"/>
              <w:spacing w:before="47" w:line="263" w:lineRule="auto"/>
              <w:ind w:left="7" w:right="5" w:firstLine="5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服务对象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满意度指标</w:t>
            </w:r>
          </w:p>
        </w:tc>
        <w:tc>
          <w:tcPr>
            <w:tcW w:w="1434" w:type="dxa"/>
            <w:vAlign w:val="top"/>
          </w:tcPr>
          <w:p>
            <w:pPr>
              <w:pStyle w:val="4"/>
              <w:spacing w:before="47" w:line="263" w:lineRule="auto"/>
              <w:ind w:left="330" w:right="6" w:hanging="318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</w:rPr>
              <w:t>低收入人口满意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度</w:t>
            </w:r>
          </w:p>
        </w:tc>
        <w:tc>
          <w:tcPr>
            <w:tcW w:w="712" w:type="dxa"/>
            <w:vAlign w:val="top"/>
          </w:tcPr>
          <w:p>
            <w:pPr>
              <w:pStyle w:val="4"/>
              <w:spacing w:before="132" w:line="134" w:lineRule="exact"/>
              <w:ind w:left="134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≥</w:t>
            </w:r>
          </w:p>
        </w:tc>
        <w:tc>
          <w:tcPr>
            <w:tcW w:w="822" w:type="dxa"/>
            <w:vAlign w:val="top"/>
          </w:tcPr>
          <w:p>
            <w:pPr>
              <w:pStyle w:val="4"/>
              <w:spacing w:before="149" w:line="191" w:lineRule="auto"/>
              <w:ind w:left="167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90</w:t>
            </w:r>
          </w:p>
        </w:tc>
        <w:tc>
          <w:tcPr>
            <w:tcW w:w="771" w:type="dxa"/>
            <w:vAlign w:val="top"/>
          </w:tcPr>
          <w:p>
            <w:pPr>
              <w:pStyle w:val="4"/>
              <w:spacing w:before="132" w:line="136" w:lineRule="exact"/>
              <w:ind w:left="179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1"/>
                <w:position w:val="1"/>
                <w:sz w:val="18"/>
                <w:szCs w:val="18"/>
              </w:rPr>
              <w:t>%</w:t>
            </w:r>
          </w:p>
        </w:tc>
        <w:tc>
          <w:tcPr>
            <w:tcW w:w="1369" w:type="dxa"/>
            <w:vAlign w:val="top"/>
          </w:tcPr>
          <w:p>
            <w:pPr>
              <w:pStyle w:val="4"/>
              <w:spacing w:before="122" w:line="230" w:lineRule="auto"/>
              <w:ind w:left="101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2024年12月</w:t>
            </w:r>
          </w:p>
        </w:tc>
      </w:tr>
    </w:tbl>
    <w:p>
      <w:pPr>
        <w:spacing w:before="50" w:line="233" w:lineRule="auto"/>
        <w:rPr>
          <w:rFonts w:ascii="黑体" w:hAnsi="黑体" w:eastAsia="黑体" w:cs="黑体"/>
          <w:spacing w:val="-2"/>
          <w:sz w:val="30"/>
          <w:szCs w:val="30"/>
        </w:rPr>
      </w:pPr>
    </w:p>
    <w:p>
      <w:pPr>
        <w:spacing w:before="50" w:line="233" w:lineRule="auto"/>
        <w:ind w:left="4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附</w:t>
      </w:r>
      <w:r>
        <w:rPr>
          <w:rFonts w:ascii="黑体" w:hAnsi="黑体" w:eastAsia="黑体" w:cs="黑体"/>
          <w:spacing w:val="-34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2"/>
          <w:sz w:val="30"/>
          <w:szCs w:val="30"/>
        </w:rPr>
        <w:t>件</w:t>
      </w:r>
      <w:r>
        <w:rPr>
          <w:rFonts w:ascii="黑体" w:hAnsi="黑体" w:eastAsia="黑体" w:cs="黑体"/>
          <w:spacing w:val="-32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2"/>
          <w:sz w:val="30"/>
          <w:szCs w:val="30"/>
        </w:rPr>
        <w:t>3</w:t>
      </w:r>
    </w:p>
    <w:p>
      <w:pPr>
        <w:spacing w:before="198" w:line="230" w:lineRule="auto"/>
        <w:ind w:left="1142" w:firstLine="706" w:firstLineChars="200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ascii="宋体" w:hAnsi="宋体" w:eastAsia="宋体" w:cs="宋体"/>
          <w:b/>
          <w:bCs/>
          <w:spacing w:val="26"/>
          <w:sz w:val="30"/>
          <w:szCs w:val="30"/>
        </w:rPr>
        <w:t>转移支付资金区域绩效目标表</w:t>
      </w:r>
    </w:p>
    <w:p>
      <w:pPr>
        <w:spacing w:line="102" w:lineRule="exact"/>
        <w:rPr>
          <w:sz w:val="18"/>
          <w:szCs w:val="18"/>
        </w:rPr>
      </w:pPr>
    </w:p>
    <w:tbl>
      <w:tblPr>
        <w:tblStyle w:val="5"/>
        <w:tblW w:w="8779" w:type="dxa"/>
        <w:tblInd w:w="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889"/>
        <w:gridCol w:w="1009"/>
        <w:gridCol w:w="1311"/>
        <w:gridCol w:w="874"/>
        <w:gridCol w:w="933"/>
        <w:gridCol w:w="860"/>
        <w:gridCol w:w="15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8" w:type="dxa"/>
            <w:vAlign w:val="top"/>
          </w:tcPr>
          <w:p>
            <w:pPr>
              <w:pStyle w:val="4"/>
              <w:spacing w:before="68" w:line="230" w:lineRule="auto"/>
              <w:ind w:left="40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转移支付名称</w:t>
            </w:r>
          </w:p>
        </w:tc>
        <w:tc>
          <w:tcPr>
            <w:tcW w:w="7411" w:type="dxa"/>
            <w:gridSpan w:val="7"/>
            <w:vAlign w:val="top"/>
          </w:tcPr>
          <w:p>
            <w:pPr>
              <w:pStyle w:val="4"/>
              <w:spacing w:before="67" w:line="230" w:lineRule="auto"/>
              <w:ind w:left="1016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2024年市财政衔接推进乡村振兴补助资金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68" w:type="dxa"/>
            <w:vAlign w:val="top"/>
          </w:tcPr>
          <w:p>
            <w:pPr>
              <w:pStyle w:val="4"/>
              <w:spacing w:before="66" w:line="230" w:lineRule="auto"/>
              <w:ind w:left="4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省级财政部门</w:t>
            </w:r>
          </w:p>
        </w:tc>
        <w:tc>
          <w:tcPr>
            <w:tcW w:w="1898" w:type="dxa"/>
            <w:gridSpan w:val="2"/>
            <w:vAlign w:val="top"/>
          </w:tcPr>
          <w:p>
            <w:pPr>
              <w:spacing w:line="224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4"/>
              <w:spacing w:before="66" w:line="230" w:lineRule="auto"/>
              <w:ind w:left="24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省级主管部门</w:t>
            </w:r>
          </w:p>
        </w:tc>
        <w:tc>
          <w:tcPr>
            <w:tcW w:w="4202" w:type="dxa"/>
            <w:gridSpan w:val="4"/>
            <w:vAlign w:val="top"/>
          </w:tcPr>
          <w:p>
            <w:pPr>
              <w:spacing w:line="224" w:lineRule="exact"/>
              <w:rPr>
                <w:rFonts w:ascii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368" w:type="dxa"/>
            <w:vAlign w:val="top"/>
          </w:tcPr>
          <w:p>
            <w:pPr>
              <w:pStyle w:val="4"/>
              <w:spacing w:before="67" w:line="230" w:lineRule="auto"/>
              <w:ind w:left="4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市级财政部门</w:t>
            </w:r>
          </w:p>
        </w:tc>
        <w:tc>
          <w:tcPr>
            <w:tcW w:w="1898" w:type="dxa"/>
            <w:gridSpan w:val="2"/>
            <w:vAlign w:val="top"/>
          </w:tcPr>
          <w:p>
            <w:pPr>
              <w:spacing w:line="225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4"/>
              <w:spacing w:before="67" w:line="230" w:lineRule="auto"/>
              <w:ind w:left="24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市级主管部门</w:t>
            </w:r>
          </w:p>
        </w:tc>
        <w:tc>
          <w:tcPr>
            <w:tcW w:w="4202" w:type="dxa"/>
            <w:gridSpan w:val="4"/>
            <w:vAlign w:val="top"/>
          </w:tcPr>
          <w:p>
            <w:pPr>
              <w:spacing w:line="225" w:lineRule="exact"/>
              <w:rPr>
                <w:rFonts w:ascii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368" w:type="dxa"/>
            <w:vAlign w:val="top"/>
          </w:tcPr>
          <w:p>
            <w:pPr>
              <w:pStyle w:val="4"/>
              <w:spacing w:before="66" w:line="230" w:lineRule="auto"/>
              <w:ind w:left="4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县级财政部门</w:t>
            </w:r>
          </w:p>
        </w:tc>
        <w:tc>
          <w:tcPr>
            <w:tcW w:w="1898" w:type="dxa"/>
            <w:gridSpan w:val="2"/>
            <w:vAlign w:val="top"/>
          </w:tcPr>
          <w:p>
            <w:pPr>
              <w:spacing w:line="223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1311" w:type="dxa"/>
            <w:vAlign w:val="top"/>
          </w:tcPr>
          <w:p>
            <w:pPr>
              <w:pStyle w:val="4"/>
              <w:spacing w:before="66" w:line="230" w:lineRule="auto"/>
              <w:ind w:left="24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县级主管部门</w:t>
            </w:r>
          </w:p>
        </w:tc>
        <w:tc>
          <w:tcPr>
            <w:tcW w:w="4202" w:type="dxa"/>
            <w:gridSpan w:val="4"/>
            <w:vAlign w:val="top"/>
          </w:tcPr>
          <w:p>
            <w:pPr>
              <w:spacing w:line="223" w:lineRule="exact"/>
              <w:rPr>
                <w:rFonts w:ascii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68" w:type="dxa"/>
            <w:vMerge w:val="restart"/>
            <w:tcBorders>
              <w:bottom w:val="nil"/>
            </w:tcBorders>
            <w:vAlign w:val="top"/>
          </w:tcPr>
          <w:p>
            <w:pPr>
              <w:spacing w:line="444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4"/>
              <w:spacing w:before="32" w:line="230" w:lineRule="auto"/>
              <w:ind w:left="40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预算资金情况</w:t>
            </w:r>
          </w:p>
          <w:p>
            <w:pPr>
              <w:pStyle w:val="4"/>
              <w:spacing w:before="36" w:line="231" w:lineRule="auto"/>
              <w:ind w:left="197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(万元)</w:t>
            </w:r>
          </w:p>
        </w:tc>
        <w:tc>
          <w:tcPr>
            <w:tcW w:w="1898" w:type="dxa"/>
            <w:gridSpan w:val="2"/>
            <w:vAlign w:val="top"/>
          </w:tcPr>
          <w:p>
            <w:pPr>
              <w:pStyle w:val="4"/>
              <w:spacing w:before="71" w:line="230" w:lineRule="auto"/>
              <w:ind w:left="14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预算资金总额：</w:t>
            </w:r>
          </w:p>
        </w:tc>
        <w:tc>
          <w:tcPr>
            <w:tcW w:w="5513" w:type="dxa"/>
            <w:gridSpan w:val="5"/>
            <w:vAlign w:val="top"/>
          </w:tcPr>
          <w:p>
            <w:pPr>
              <w:spacing w:line="236" w:lineRule="exact"/>
              <w:rPr>
                <w:rFonts w:ascii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vAlign w:val="top"/>
          </w:tcPr>
          <w:p>
            <w:pPr>
              <w:pStyle w:val="4"/>
              <w:spacing w:before="63" w:line="231" w:lineRule="auto"/>
              <w:ind w:left="7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其中：中央补助</w:t>
            </w:r>
          </w:p>
        </w:tc>
        <w:tc>
          <w:tcPr>
            <w:tcW w:w="5513" w:type="dxa"/>
            <w:gridSpan w:val="5"/>
            <w:vAlign w:val="top"/>
          </w:tcPr>
          <w:p>
            <w:pPr>
              <w:spacing w:line="221" w:lineRule="exact"/>
              <w:rPr>
                <w:rFonts w:ascii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vAlign w:val="top"/>
          </w:tcPr>
          <w:p>
            <w:pPr>
              <w:pStyle w:val="4"/>
              <w:spacing w:before="67" w:line="230" w:lineRule="auto"/>
              <w:ind w:left="258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省级财政资金</w:t>
            </w:r>
          </w:p>
        </w:tc>
        <w:tc>
          <w:tcPr>
            <w:tcW w:w="5513" w:type="dxa"/>
            <w:gridSpan w:val="5"/>
            <w:vAlign w:val="top"/>
          </w:tcPr>
          <w:p>
            <w:pPr>
              <w:spacing w:line="223" w:lineRule="exact"/>
              <w:rPr>
                <w:rFonts w:ascii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vAlign w:val="top"/>
          </w:tcPr>
          <w:p>
            <w:pPr>
              <w:pStyle w:val="4"/>
              <w:spacing w:before="67" w:line="230" w:lineRule="auto"/>
              <w:ind w:left="258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市级财政资金</w:t>
            </w:r>
          </w:p>
        </w:tc>
        <w:tc>
          <w:tcPr>
            <w:tcW w:w="5513" w:type="dxa"/>
            <w:gridSpan w:val="5"/>
            <w:vAlign w:val="top"/>
          </w:tcPr>
          <w:p>
            <w:pPr>
              <w:spacing w:line="223" w:lineRule="exact"/>
              <w:rPr>
                <w:rFonts w:ascii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3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vAlign w:val="top"/>
          </w:tcPr>
          <w:p>
            <w:pPr>
              <w:pStyle w:val="4"/>
              <w:spacing w:before="68" w:line="232" w:lineRule="auto"/>
              <w:ind w:left="258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县级财政资金</w:t>
            </w:r>
          </w:p>
        </w:tc>
        <w:tc>
          <w:tcPr>
            <w:tcW w:w="5513" w:type="dxa"/>
            <w:gridSpan w:val="5"/>
            <w:vAlign w:val="top"/>
          </w:tcPr>
          <w:p>
            <w:pPr>
              <w:spacing w:line="227" w:lineRule="exact"/>
              <w:rPr>
                <w:rFonts w:ascii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68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before="190" w:line="231" w:lineRule="auto"/>
              <w:ind w:left="146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总体目标</w:t>
            </w:r>
          </w:p>
        </w:tc>
        <w:tc>
          <w:tcPr>
            <w:tcW w:w="7411" w:type="dxa"/>
            <w:gridSpan w:val="7"/>
            <w:vAlign w:val="top"/>
          </w:tcPr>
          <w:p>
            <w:pPr>
              <w:spacing w:line="228" w:lineRule="exact"/>
              <w:rPr>
                <w:rFonts w:ascii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7411" w:type="dxa"/>
            <w:gridSpan w:val="7"/>
            <w:vAlign w:val="top"/>
          </w:tcPr>
          <w:p>
            <w:pPr>
              <w:spacing w:line="223" w:lineRule="exact"/>
              <w:rPr>
                <w:rFonts w:ascii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368" w:type="dxa"/>
            <w:vAlign w:val="top"/>
          </w:tcPr>
          <w:p>
            <w:pPr>
              <w:pStyle w:val="4"/>
              <w:spacing w:before="111" w:line="231" w:lineRule="auto"/>
              <w:ind w:left="146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绩效指标</w:t>
            </w:r>
          </w:p>
        </w:tc>
        <w:tc>
          <w:tcPr>
            <w:tcW w:w="889" w:type="dxa"/>
            <w:vAlign w:val="top"/>
          </w:tcPr>
          <w:p>
            <w:pPr>
              <w:pStyle w:val="4"/>
              <w:spacing w:before="111" w:line="231" w:lineRule="auto"/>
              <w:ind w:left="18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一级指标</w:t>
            </w:r>
          </w:p>
        </w:tc>
        <w:tc>
          <w:tcPr>
            <w:tcW w:w="1009" w:type="dxa"/>
            <w:vAlign w:val="top"/>
          </w:tcPr>
          <w:p>
            <w:pPr>
              <w:pStyle w:val="4"/>
              <w:spacing w:before="111" w:line="231" w:lineRule="auto"/>
              <w:ind w:left="50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二级指标</w:t>
            </w:r>
          </w:p>
        </w:tc>
        <w:tc>
          <w:tcPr>
            <w:tcW w:w="1311" w:type="dxa"/>
            <w:vAlign w:val="top"/>
          </w:tcPr>
          <w:p>
            <w:pPr>
              <w:pStyle w:val="4"/>
              <w:spacing w:before="111" w:line="231" w:lineRule="auto"/>
              <w:ind w:left="130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三级指标</w:t>
            </w:r>
          </w:p>
        </w:tc>
        <w:tc>
          <w:tcPr>
            <w:tcW w:w="874" w:type="dxa"/>
            <w:vAlign w:val="top"/>
          </w:tcPr>
          <w:p>
            <w:pPr>
              <w:pStyle w:val="4"/>
              <w:spacing w:before="111" w:line="230" w:lineRule="auto"/>
              <w:ind w:left="21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运算符号</w:t>
            </w:r>
          </w:p>
        </w:tc>
        <w:tc>
          <w:tcPr>
            <w:tcW w:w="933" w:type="dxa"/>
            <w:vAlign w:val="top"/>
          </w:tcPr>
          <w:p>
            <w:pPr>
              <w:pStyle w:val="4"/>
              <w:spacing w:before="111" w:line="230" w:lineRule="auto"/>
              <w:ind w:left="96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指标值</w:t>
            </w:r>
          </w:p>
        </w:tc>
        <w:tc>
          <w:tcPr>
            <w:tcW w:w="860" w:type="dxa"/>
            <w:vAlign w:val="top"/>
          </w:tcPr>
          <w:p>
            <w:pPr>
              <w:pStyle w:val="4"/>
              <w:spacing w:before="111" w:line="231" w:lineRule="auto"/>
              <w:jc w:val="right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度量单位</w:t>
            </w:r>
          </w:p>
        </w:tc>
        <w:tc>
          <w:tcPr>
            <w:tcW w:w="1535" w:type="dxa"/>
            <w:vAlign w:val="top"/>
          </w:tcPr>
          <w:p>
            <w:pPr>
              <w:pStyle w:val="4"/>
              <w:spacing w:before="111" w:line="230" w:lineRule="auto"/>
              <w:ind w:left="199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完成时限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368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8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87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88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4"/>
              <w:spacing w:before="32" w:line="231" w:lineRule="auto"/>
              <w:ind w:left="146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绩效指标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4"/>
              <w:spacing w:before="32" w:line="230" w:lineRule="auto"/>
              <w:ind w:left="18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产出指标</w:t>
            </w:r>
          </w:p>
        </w:tc>
        <w:tc>
          <w:tcPr>
            <w:tcW w:w="1009" w:type="dxa"/>
            <w:vAlign w:val="top"/>
          </w:tcPr>
          <w:p>
            <w:pPr>
              <w:pStyle w:val="4"/>
              <w:spacing w:before="73" w:line="230" w:lineRule="auto"/>
              <w:ind w:left="50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数量指标</w:t>
            </w:r>
          </w:p>
        </w:tc>
        <w:tc>
          <w:tcPr>
            <w:tcW w:w="1311" w:type="dxa"/>
            <w:vAlign w:val="top"/>
          </w:tcPr>
          <w:p>
            <w:pPr>
              <w:spacing w:line="232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874" w:type="dxa"/>
            <w:vAlign w:val="top"/>
          </w:tcPr>
          <w:p>
            <w:pPr>
              <w:spacing w:line="232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933" w:type="dxa"/>
            <w:vAlign w:val="top"/>
          </w:tcPr>
          <w:p>
            <w:pPr>
              <w:spacing w:line="232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860" w:type="dxa"/>
            <w:vAlign w:val="top"/>
          </w:tcPr>
          <w:p>
            <w:pPr>
              <w:spacing w:line="232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1535" w:type="dxa"/>
            <w:vAlign w:val="top"/>
          </w:tcPr>
          <w:p>
            <w:pPr>
              <w:spacing w:line="232" w:lineRule="exact"/>
              <w:rPr>
                <w:rFonts w:ascii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before="203" w:line="231" w:lineRule="auto"/>
              <w:ind w:left="50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质量指标</w:t>
            </w:r>
          </w:p>
        </w:tc>
        <w:tc>
          <w:tcPr>
            <w:tcW w:w="1311" w:type="dxa"/>
            <w:vAlign w:val="top"/>
          </w:tcPr>
          <w:p>
            <w:pPr>
              <w:spacing w:line="240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874" w:type="dxa"/>
            <w:vAlign w:val="top"/>
          </w:tcPr>
          <w:p>
            <w:pPr>
              <w:spacing w:line="240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933" w:type="dxa"/>
            <w:vAlign w:val="top"/>
          </w:tcPr>
          <w:p>
            <w:pPr>
              <w:spacing w:line="240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860" w:type="dxa"/>
            <w:vAlign w:val="top"/>
          </w:tcPr>
          <w:p>
            <w:pPr>
              <w:spacing w:line="240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1535" w:type="dxa"/>
            <w:vAlign w:val="top"/>
          </w:tcPr>
          <w:p>
            <w:pPr>
              <w:spacing w:line="240" w:lineRule="exact"/>
              <w:rPr>
                <w:rFonts w:ascii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311" w:type="dxa"/>
            <w:vAlign w:val="top"/>
          </w:tcPr>
          <w:p>
            <w:pPr>
              <w:spacing w:line="236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874" w:type="dxa"/>
            <w:vAlign w:val="top"/>
          </w:tcPr>
          <w:p>
            <w:pPr>
              <w:spacing w:line="236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933" w:type="dxa"/>
            <w:vAlign w:val="top"/>
          </w:tcPr>
          <w:p>
            <w:pPr>
              <w:spacing w:line="236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860" w:type="dxa"/>
            <w:vAlign w:val="top"/>
          </w:tcPr>
          <w:p>
            <w:pPr>
              <w:spacing w:line="236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1535" w:type="dxa"/>
            <w:vAlign w:val="top"/>
          </w:tcPr>
          <w:p>
            <w:pPr>
              <w:spacing w:line="236" w:lineRule="exact"/>
              <w:rPr>
                <w:rFonts w:ascii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4"/>
              <w:spacing w:before="70" w:line="231" w:lineRule="auto"/>
              <w:ind w:left="50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时效指标</w:t>
            </w:r>
          </w:p>
        </w:tc>
        <w:tc>
          <w:tcPr>
            <w:tcW w:w="1311" w:type="dxa"/>
            <w:vAlign w:val="top"/>
          </w:tcPr>
          <w:p>
            <w:pPr>
              <w:spacing w:line="228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874" w:type="dxa"/>
            <w:vAlign w:val="top"/>
          </w:tcPr>
          <w:p>
            <w:pPr>
              <w:spacing w:line="228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933" w:type="dxa"/>
            <w:vAlign w:val="top"/>
          </w:tcPr>
          <w:p>
            <w:pPr>
              <w:spacing w:line="228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860" w:type="dxa"/>
            <w:vAlign w:val="top"/>
          </w:tcPr>
          <w:p>
            <w:pPr>
              <w:spacing w:line="228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1535" w:type="dxa"/>
            <w:vAlign w:val="top"/>
          </w:tcPr>
          <w:p>
            <w:pPr>
              <w:spacing w:line="228" w:lineRule="exact"/>
              <w:rPr>
                <w:rFonts w:ascii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009" w:type="dxa"/>
            <w:vAlign w:val="top"/>
          </w:tcPr>
          <w:p>
            <w:pPr>
              <w:pStyle w:val="4"/>
              <w:spacing w:before="78" w:line="230" w:lineRule="auto"/>
              <w:ind w:left="50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成本指标</w:t>
            </w:r>
          </w:p>
        </w:tc>
        <w:tc>
          <w:tcPr>
            <w:tcW w:w="1311" w:type="dxa"/>
            <w:vAlign w:val="top"/>
          </w:tcPr>
          <w:p>
            <w:pPr>
              <w:spacing w:line="240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874" w:type="dxa"/>
            <w:vAlign w:val="top"/>
          </w:tcPr>
          <w:p>
            <w:pPr>
              <w:spacing w:line="240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933" w:type="dxa"/>
            <w:vAlign w:val="top"/>
          </w:tcPr>
          <w:p>
            <w:pPr>
              <w:spacing w:line="240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860" w:type="dxa"/>
            <w:vAlign w:val="top"/>
          </w:tcPr>
          <w:p>
            <w:pPr>
              <w:spacing w:line="240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1535" w:type="dxa"/>
            <w:vAlign w:val="top"/>
          </w:tcPr>
          <w:p>
            <w:pPr>
              <w:spacing w:line="240" w:lineRule="exact"/>
              <w:rPr>
                <w:rFonts w:ascii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18"/>
                <w:szCs w:val="18"/>
              </w:rPr>
            </w:pPr>
          </w:p>
          <w:p>
            <w:pPr>
              <w:pStyle w:val="4"/>
              <w:spacing w:before="33" w:line="231" w:lineRule="auto"/>
              <w:ind w:left="18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效益指标</w:t>
            </w:r>
          </w:p>
        </w:tc>
        <w:tc>
          <w:tcPr>
            <w:tcW w:w="1009" w:type="dxa"/>
            <w:vAlign w:val="top"/>
          </w:tcPr>
          <w:p>
            <w:pPr>
              <w:pStyle w:val="4"/>
              <w:spacing w:before="47" w:line="258" w:lineRule="auto"/>
              <w:ind w:left="155" w:right="48" w:hanging="105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经济效益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指标</w:t>
            </w:r>
          </w:p>
        </w:tc>
        <w:tc>
          <w:tcPr>
            <w:tcW w:w="1311" w:type="dxa"/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8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before="61" w:line="265" w:lineRule="auto"/>
              <w:ind w:left="155" w:right="48" w:hanging="105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社会效益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指标</w:t>
            </w:r>
          </w:p>
        </w:tc>
        <w:tc>
          <w:tcPr>
            <w:tcW w:w="1311" w:type="dxa"/>
            <w:vAlign w:val="top"/>
          </w:tcPr>
          <w:p>
            <w:pPr>
              <w:spacing w:line="169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874" w:type="dxa"/>
            <w:vAlign w:val="top"/>
          </w:tcPr>
          <w:p>
            <w:pPr>
              <w:spacing w:line="169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933" w:type="dxa"/>
            <w:vAlign w:val="top"/>
          </w:tcPr>
          <w:p>
            <w:pPr>
              <w:spacing w:line="169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860" w:type="dxa"/>
            <w:vAlign w:val="top"/>
          </w:tcPr>
          <w:p>
            <w:pPr>
              <w:spacing w:line="169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1535" w:type="dxa"/>
            <w:vAlign w:val="top"/>
          </w:tcPr>
          <w:p>
            <w:pPr>
              <w:spacing w:line="169" w:lineRule="exact"/>
              <w:rPr>
                <w:rFonts w:ascii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3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311" w:type="dxa"/>
            <w:vAlign w:val="top"/>
          </w:tcPr>
          <w:p>
            <w:pPr>
              <w:spacing w:line="172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874" w:type="dxa"/>
            <w:vAlign w:val="top"/>
          </w:tcPr>
          <w:p>
            <w:pPr>
              <w:spacing w:line="172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933" w:type="dxa"/>
            <w:vAlign w:val="top"/>
          </w:tcPr>
          <w:p>
            <w:pPr>
              <w:spacing w:line="172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860" w:type="dxa"/>
            <w:vAlign w:val="top"/>
          </w:tcPr>
          <w:p>
            <w:pPr>
              <w:spacing w:line="172" w:lineRule="exact"/>
              <w:rPr>
                <w:rFonts w:ascii="Arial"/>
                <w:sz w:val="18"/>
                <w:szCs w:val="18"/>
              </w:rPr>
            </w:pPr>
          </w:p>
        </w:tc>
        <w:tc>
          <w:tcPr>
            <w:tcW w:w="1535" w:type="dxa"/>
            <w:vAlign w:val="top"/>
          </w:tcPr>
          <w:p>
            <w:pPr>
              <w:spacing w:line="172" w:lineRule="exact"/>
              <w:rPr>
                <w:rFonts w:ascii="Arial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3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889" w:type="dxa"/>
            <w:vAlign w:val="top"/>
          </w:tcPr>
          <w:p>
            <w:pPr>
              <w:pStyle w:val="4"/>
              <w:spacing w:before="134" w:line="268" w:lineRule="auto"/>
              <w:ind w:left="175" w:right="15" w:hanging="157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满意度指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标</w:t>
            </w:r>
          </w:p>
        </w:tc>
        <w:tc>
          <w:tcPr>
            <w:tcW w:w="1009" w:type="dxa"/>
            <w:vAlign w:val="top"/>
          </w:tcPr>
          <w:p>
            <w:pPr>
              <w:pStyle w:val="4"/>
              <w:spacing w:before="52" w:line="230" w:lineRule="auto"/>
              <w:ind w:left="50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服务对象</w:t>
            </w:r>
          </w:p>
          <w:p>
            <w:pPr>
              <w:pStyle w:val="4"/>
              <w:spacing w:before="40" w:line="230" w:lineRule="auto"/>
              <w:ind w:left="50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满意度指</w:t>
            </w:r>
          </w:p>
          <w:p>
            <w:pPr>
              <w:pStyle w:val="4"/>
              <w:spacing w:before="44" w:line="212" w:lineRule="auto"/>
              <w:ind w:left="20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标</w:t>
            </w:r>
          </w:p>
        </w:tc>
        <w:tc>
          <w:tcPr>
            <w:tcW w:w="1311" w:type="dxa"/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933" w:type="dxa"/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860" w:type="dxa"/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headerReference r:id="rId5" w:type="default"/>
      <w:pgSz w:w="11906" w:h="16838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zZDNlNWY2YjM2OTY0Mjk5M2VjZWNjZDNjNDcwNjMifQ=="/>
  </w:docVars>
  <w:rsids>
    <w:rsidRoot w:val="00000000"/>
    <w:rsid w:val="5C27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10"/>
      <w:szCs w:val="1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2024-03-25T02:00:58Z</dcterms:created>
  <dc:creator>ASUS</dc:creator>
  <cp:lastModifiedBy>风吹过的瞬间</cp:lastModifiedBy>
  <dcterms:modified xsi:type="dcterms:W3CDTF">2024-03-25T02:01:08Z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5F40747C71224BBD904AB21834E18314_12</vt:lpwstr>
  </property>
</Properties>
</file>