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振兴区</w:t>
      </w:r>
      <w:r>
        <w:rPr>
          <w:rFonts w:hint="eastAsia" w:eastAsia="方正小标宋简体"/>
          <w:sz w:val="44"/>
          <w:szCs w:val="44"/>
          <w:lang w:eastAsia="zh-CN"/>
        </w:rPr>
        <w:t>司法局</w:t>
      </w:r>
      <w:bookmarkStart w:id="0" w:name="_GoBack"/>
      <w:bookmarkEnd w:id="0"/>
      <w:r>
        <w:rPr>
          <w:rFonts w:eastAsia="方正小标宋简体"/>
          <w:sz w:val="44"/>
          <w:szCs w:val="44"/>
        </w:rPr>
        <w:t>政府信息公开申请表</w:t>
      </w:r>
    </w:p>
    <w:tbl>
      <w:tblPr>
        <w:tblStyle w:val="4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19"/>
        <w:gridCol w:w="1049"/>
        <w:gridCol w:w="388"/>
        <w:gridCol w:w="1444"/>
        <w:gridCol w:w="1257"/>
        <w:gridCol w:w="173"/>
        <w:gridCol w:w="1347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300" w:lineRule="exact"/>
              <w:ind w:right="-59" w:rightChars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申请人信息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公民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姓    名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工作单位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证件名称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证件号码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　　真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法人或其</w:t>
            </w:r>
            <w:r>
              <w:rPr>
                <w:rFonts w:hint="eastAsia" w:eastAsia="方正仿宋简体"/>
                <w:sz w:val="24"/>
                <w:szCs w:val="20"/>
              </w:rPr>
              <w:t>他</w:t>
            </w:r>
            <w:r>
              <w:rPr>
                <w:rFonts w:eastAsia="方正仿宋简体"/>
                <w:sz w:val="24"/>
                <w:szCs w:val="20"/>
              </w:rPr>
              <w:t>组织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名    称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法人代表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机构代码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联系人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  真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9139" w:type="dxa"/>
            <w:gridSpan w:val="9"/>
          </w:tcPr>
          <w:p>
            <w:pPr>
              <w:spacing w:line="300" w:lineRule="exact"/>
              <w:ind w:right="452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申请人签名（法人或其他组织盖章）：</w:t>
            </w:r>
          </w:p>
          <w:p>
            <w:pPr>
              <w:spacing w:line="300" w:lineRule="exact"/>
              <w:ind w:right="-28" w:firstLine="6000" w:firstLineChars="2500"/>
              <w:rPr>
                <w:rFonts w:eastAsia="方正仿宋简体"/>
                <w:sz w:val="24"/>
                <w:szCs w:val="20"/>
              </w:rPr>
            </w:pPr>
          </w:p>
          <w:p>
            <w:pPr>
              <w:spacing w:line="300" w:lineRule="exact"/>
              <w:ind w:right="-28"/>
              <w:jc w:val="right"/>
              <w:rPr>
                <w:rFonts w:eastAsia="方正仿宋简体"/>
                <w:sz w:val="24"/>
                <w:szCs w:val="20"/>
              </w:rPr>
            </w:pPr>
          </w:p>
          <w:p>
            <w:pPr>
              <w:wordWrap w:val="0"/>
              <w:spacing w:line="300" w:lineRule="exact"/>
              <w:ind w:right="812"/>
              <w:jc w:val="right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所需政府信息情况</w:t>
            </w: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所需政府信息的用途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952" w:type="dxa"/>
            <w:gridSpan w:val="6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FF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952" w:type="dxa"/>
            <w:gridSpan w:val="6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□纸质文本  　 　　□电子邮件  　　　　□光盘</w:t>
            </w:r>
          </w:p>
        </w:tc>
      </w:tr>
    </w:tbl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注意事项：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1、申请人申请政府信息，要注明申请的正当理由；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2、公民提出申请时，应当同时提供有效身份证件复印件;法人或者其他组织提出申请时，应当同时提供组织机构代码证复印件或营业执照复印件。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1E1"/>
    <w:rsid w:val="000361FF"/>
    <w:rsid w:val="000471E1"/>
    <w:rsid w:val="7B97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2016-08-22T08:30:00Z</dcterms:created>
  <dc:creator>姜雨微</dc:creator>
  <cp:lastModifiedBy>Administrator</cp:lastModifiedBy>
  <dcterms:modified xsi:type="dcterms:W3CDTF">2021-11-29T03:21:51Z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E671D134099948E0B414D1DA4AEB2EE0</vt:lpwstr>
  </property>
</Properties>
</file>