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75" w:lineRule="atLeas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附件1：</w:t>
      </w:r>
    </w:p>
    <w:p>
      <w:pPr>
        <w:shd w:val="clear" w:color="auto" w:fill="FFFFFF"/>
        <w:spacing w:line="675" w:lineRule="atLeas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eastAsia="方正小标宋简体"/>
          <w:sz w:val="36"/>
          <w:szCs w:val="36"/>
        </w:rPr>
        <w:t>振安区营商环境建设局</w:t>
      </w:r>
      <w:r>
        <w:rPr>
          <w:rFonts w:eastAsia="方正小标宋简体"/>
          <w:sz w:val="36"/>
          <w:szCs w:val="36"/>
        </w:rPr>
        <w:t>政府信息公开申请表</w:t>
      </w:r>
    </w:p>
    <w:tbl>
      <w:tblPr>
        <w:tblStyle w:val="5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noWrap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noWrap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  <w:noWrap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noWrap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  <w:noWrap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noWrap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iYzYyYjQyMjFlNjRkZjIwODQ4ZWQ1NTQzNThkNDAifQ=="/>
  </w:docVars>
  <w:rsids>
    <w:rsidRoot w:val="0062378D"/>
    <w:rsid w:val="000C5E71"/>
    <w:rsid w:val="001E2D1A"/>
    <w:rsid w:val="00380A0A"/>
    <w:rsid w:val="0062378D"/>
    <w:rsid w:val="00683B64"/>
    <w:rsid w:val="006C4234"/>
    <w:rsid w:val="008B194B"/>
    <w:rsid w:val="009B01C2"/>
    <w:rsid w:val="009B72AD"/>
    <w:rsid w:val="00B114C1"/>
    <w:rsid w:val="00D64BC2"/>
    <w:rsid w:val="00F461C5"/>
    <w:rsid w:val="00F477E5"/>
    <w:rsid w:val="4E8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506A-A918-463A-ABFD-BB0721F6B9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72</Words>
  <Characters>414</Characters>
  <Lines>3</Lines>
  <Paragraphs>1</Paragraphs>
  <TotalTime>3</TotalTime>
  <ScaleCrop>false</ScaleCrop>
  <LinksUpToDate>false</LinksUpToDate>
  <CharactersWithSpaces>485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2021-12-21T05:41:00Z</dcterms:created>
  <dc:creator>wjysj</dc:creator>
  <cp:lastModifiedBy>妞er。</cp:lastModifiedBy>
  <dcterms:modified xsi:type="dcterms:W3CDTF">2024-04-22T03:58:21Z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D2672614CDC04E3F8617BB73171863A5_12</vt:lpwstr>
  </property>
</Properties>
</file>