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1.</w:t>
      </w:r>
      <w:r>
        <w:rPr>
          <w:rFonts w:hint="eastAsia" w:ascii="仿宋_GB2312" w:eastAsia="仿宋_GB2312" w:cs="仿宋_GB2312"/>
          <w:sz w:val="32"/>
          <w:szCs w:val="32"/>
        </w:rPr>
        <w:t>准考证</w:t>
      </w:r>
      <w:r>
        <w:rPr>
          <w:rFonts w:ascii="方正小标宋简体" w:eastAsia="方正小标宋简体" w:cs="方正小标宋简体"/>
          <w:sz w:val="32"/>
          <w:szCs w:val="32"/>
        </w:rPr>
        <w:t xml:space="preserve"> </w:t>
      </w:r>
    </w:p>
    <w:p>
      <w:pPr>
        <w:spacing w:line="579" w:lineRule="exact"/>
        <w:ind w:firstLine="840" w:firstLineChars="300"/>
        <w:rPr>
          <w:rFonts w:ascii="仿宋_GB2312" w:cs="Times New Roman"/>
          <w:b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元宝区公办幼儿园面向社会公开招聘劳务派遣制工作人员</w:t>
      </w:r>
    </w:p>
    <w:p>
      <w:pPr>
        <w:spacing w:line="579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ascii="仿宋_GB2312" w:hAnsi="仿宋_GB2312" w:cs="仿宋_GB2312"/>
          <w:sz w:val="36"/>
          <w:szCs w:val="36"/>
        </w:rPr>
        <w:t xml:space="preserve">                 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hint="eastAsia" w:ascii="黑体" w:hAnsi="黑体" w:eastAsia="黑体" w:cs="黑体"/>
          <w:sz w:val="36"/>
          <w:szCs w:val="36"/>
        </w:rPr>
        <w:t>准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hint="eastAsia" w:ascii="黑体" w:hAnsi="黑体" w:eastAsia="黑体" w:cs="黑体"/>
          <w:sz w:val="36"/>
          <w:szCs w:val="36"/>
        </w:rPr>
        <w:t>考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hint="eastAsia" w:ascii="黑体" w:hAnsi="黑体" w:eastAsia="黑体" w:cs="黑体"/>
          <w:sz w:val="36"/>
          <w:szCs w:val="36"/>
        </w:rPr>
        <w:t>证</w:t>
      </w:r>
    </w:p>
    <w:tbl>
      <w:tblPr>
        <w:tblStyle w:val="2"/>
        <w:tblpPr w:leftFromText="180" w:rightFromText="180" w:vertAnchor="text" w:horzAnchor="page" w:tblpX="1776" w:tblpY="261"/>
        <w:tblW w:w="8615" w:type="dxa"/>
        <w:tblInd w:w="0" w:type="dxa"/>
        <w:tblBorders>
          <w:top w:val="single" w:color="000000" w:sz="4" w:space="0"/>
          <w:left w:val="single" w:color="auto" w:sz="4" w:space="0"/>
          <w:bottom w:val="single" w:color="000000" w:sz="4" w:space="0"/>
          <w:right w:val="single" w:color="000000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0"/>
        <w:gridCol w:w="2375"/>
      </w:tblGrid>
      <w:tr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3" w:hRule="atLeast"/>
        </w:trPr>
        <w:tc>
          <w:tcPr>
            <w:tcW w:w="624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spacing w:line="460" w:lineRule="exact"/>
              <w:rPr>
                <w:rFonts w:ascii="黑体" w:eastAsia="黑体" w:cs="Times New Roman"/>
                <w:color w:val="000000"/>
                <w:sz w:val="28"/>
                <w:szCs w:val="28"/>
              </w:rPr>
            </w:pPr>
          </w:p>
          <w:p>
            <w:pPr>
              <w:spacing w:line="460" w:lineRule="exact"/>
              <w:ind w:firstLine="140" w:firstLineChars="50"/>
              <w:rPr>
                <w:rFonts w:asci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szCs w:val="28"/>
              </w:rPr>
              <w:t>姓　　名：</w:t>
            </w:r>
          </w:p>
          <w:p>
            <w:pPr>
              <w:spacing w:line="460" w:lineRule="exact"/>
              <w:ind w:firstLine="140" w:firstLineChars="50"/>
              <w:rPr>
                <w:rFonts w:asci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szCs w:val="28"/>
              </w:rPr>
              <w:t>身份证号：</w:t>
            </w:r>
          </w:p>
          <w:p>
            <w:pPr>
              <w:spacing w:line="460" w:lineRule="exact"/>
              <w:ind w:firstLine="140" w:firstLineChars="50"/>
              <w:rPr>
                <w:rFonts w:asci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szCs w:val="28"/>
              </w:rPr>
              <w:t>报考岗位：</w:t>
            </w:r>
          </w:p>
          <w:p>
            <w:pPr>
              <w:spacing w:line="460" w:lineRule="exact"/>
              <w:ind w:firstLine="140" w:firstLineChars="50"/>
              <w:rPr>
                <w:rFonts w:asci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szCs w:val="28"/>
              </w:rPr>
              <w:t>准考证号：</w:t>
            </w:r>
          </w:p>
          <w:p>
            <w:pPr>
              <w:spacing w:line="460" w:lineRule="exact"/>
              <w:ind w:firstLine="140" w:firstLineChars="50"/>
              <w:rPr>
                <w:rFonts w:asci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szCs w:val="28"/>
              </w:rPr>
              <w:t>笔试（面试）时间：</w:t>
            </w:r>
          </w:p>
          <w:p>
            <w:pPr>
              <w:spacing w:line="460" w:lineRule="exact"/>
              <w:ind w:firstLine="140" w:firstLineChars="50"/>
              <w:rPr>
                <w:rFonts w:asci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szCs w:val="28"/>
              </w:rPr>
              <w:t>笔试（面试）地点：</w:t>
            </w:r>
          </w:p>
          <w:p>
            <w:pPr>
              <w:spacing w:line="460" w:lineRule="exact"/>
              <w:ind w:firstLine="140" w:firstLineChars="50"/>
              <w:rPr>
                <w:rFonts w:asci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szCs w:val="28"/>
              </w:rPr>
              <w:t>座</w:t>
            </w:r>
            <w:r>
              <w:rPr>
                <w:rFonts w:ascii="黑体" w:eastAsia="黑体" w:cs="黑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黑体" w:eastAsia="黑体" w:cs="黑体"/>
                <w:color w:val="000000"/>
                <w:sz w:val="28"/>
                <w:szCs w:val="28"/>
              </w:rPr>
              <w:t>位</w:t>
            </w:r>
            <w:r>
              <w:rPr>
                <w:rFonts w:ascii="黑体" w:eastAsia="黑体" w:cs="黑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黑体" w:eastAsia="黑体" w:cs="黑体"/>
                <w:color w:val="000000"/>
                <w:sz w:val="28"/>
                <w:szCs w:val="28"/>
              </w:rPr>
              <w:t>号：</w:t>
            </w:r>
          </w:p>
          <w:p>
            <w:pPr>
              <w:spacing w:line="460" w:lineRule="exact"/>
              <w:ind w:firstLine="140" w:firstLineChars="50"/>
              <w:rPr>
                <w:rFonts w:ascii="黑体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widowControl/>
              <w:jc w:val="left"/>
              <w:rPr>
                <w:rFonts w:cs="Times New Roman"/>
                <w:color w:val="000000"/>
              </w:rPr>
            </w:pPr>
          </w:p>
          <w:p>
            <w:pPr>
              <w:widowControl/>
              <w:jc w:val="left"/>
              <w:rPr>
                <w:rFonts w:cs="Times New Roman"/>
                <w:color w:val="000000"/>
              </w:rPr>
            </w:pPr>
          </w:p>
          <w:tbl>
            <w:tblPr>
              <w:tblStyle w:val="2"/>
              <w:tblW w:w="0" w:type="auto"/>
              <w:tblInd w:w="3" w:type="dxa"/>
              <w:tblBorders>
                <w:top w:val="dashed" w:color="auto" w:sz="4" w:space="0"/>
                <w:left w:val="dashed" w:color="auto" w:sz="4" w:space="0"/>
                <w:bottom w:val="dashed" w:color="auto" w:sz="4" w:space="0"/>
                <w:right w:val="dashed" w:color="auto" w:sz="4" w:space="0"/>
                <w:insideH w:val="dashed" w:color="auto" w:sz="4" w:space="0"/>
                <w:insideV w:val="dashed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3"/>
            </w:tblGrid>
            <w:tr>
              <w:tblPrEx>
                <w:tblBorders>
                  <w:top w:val="dashed" w:color="auto" w:sz="4" w:space="0"/>
                  <w:left w:val="dashed" w:color="auto" w:sz="4" w:space="0"/>
                  <w:bottom w:val="dashed" w:color="auto" w:sz="4" w:space="0"/>
                  <w:right w:val="dashed" w:color="auto" w:sz="4" w:space="0"/>
                  <w:insideH w:val="dashed" w:color="auto" w:sz="4" w:space="0"/>
                  <w:insideV w:val="dashed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343" w:hRule="atLeast"/>
              </w:trPr>
              <w:tc>
                <w:tcPr>
                  <w:tcW w:w="1843" w:type="dxa"/>
                  <w:tcBorders>
                    <w:top w:val="dashed" w:color="auto" w:sz="4" w:space="0"/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ascii="仿宋_GB2312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cs="宋体"/>
                      <w:color w:val="000000"/>
                      <w:sz w:val="24"/>
                      <w:szCs w:val="24"/>
                    </w:rPr>
                    <w:t>打印照片处</w:t>
                  </w:r>
                  <w:r>
                    <w:rPr>
                      <w:rFonts w:ascii="仿宋_GB2312" w:cs="仿宋_GB2312"/>
                      <w:color w:val="000000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hint="eastAsia" w:ascii="仿宋_GB2312" w:cs="宋体"/>
                      <w:color w:val="000000"/>
                      <w:sz w:val="24"/>
                      <w:szCs w:val="24"/>
                    </w:rPr>
                    <w:t>（</w:t>
                  </w:r>
                  <w:r>
                    <w:rPr>
                      <w:rFonts w:ascii="仿宋_GB2312" w:cs="仿宋_GB2312"/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rFonts w:hint="eastAsia" w:ascii="仿宋_GB2312" w:cs="宋体"/>
                      <w:color w:val="000000"/>
                      <w:sz w:val="24"/>
                      <w:szCs w:val="24"/>
                    </w:rPr>
                    <w:t>寸电子版近期蓝底彩色证件照片）</w:t>
                  </w:r>
                </w:p>
                <w:p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ascii="仿宋_GB2312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rPr>
                <w:rFonts w:cs="Times New Roman"/>
                <w:color w:val="000000"/>
              </w:rPr>
            </w:pPr>
          </w:p>
        </w:tc>
      </w:tr>
    </w:tbl>
    <w:p>
      <w:pPr>
        <w:rPr>
          <w:rFonts w:ascii="方正小标宋简体" w:eastAsia="方正小标宋简体" w:cs="Times New Roman"/>
          <w:color w:val="000000"/>
          <w:sz w:val="36"/>
          <w:szCs w:val="36"/>
        </w:rPr>
      </w:pPr>
      <w:r>
        <w:rPr>
          <w:rFonts w:ascii="黑体" w:eastAsia="黑体" w:cs="黑体"/>
          <w:color w:val="000000"/>
          <w:sz w:val="32"/>
          <w:szCs w:val="32"/>
        </w:rPr>
        <w:t xml:space="preserve">                   </w:t>
      </w:r>
      <w:r>
        <w:rPr>
          <w:rFonts w:hint="eastAsia" w:ascii="方正小标宋简体" w:eastAsia="方正小标宋简体" w:cs="方正小标宋简体"/>
          <w:color w:val="000000"/>
          <w:sz w:val="36"/>
          <w:szCs w:val="36"/>
        </w:rPr>
        <w:t>考　生　须　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8" w:hRule="atLeast"/>
          <w:jc w:val="center"/>
        </w:trPr>
        <w:tc>
          <w:tcPr>
            <w:tcW w:w="8486" w:type="dxa"/>
          </w:tcPr>
          <w:p>
            <w:pPr>
              <w:spacing w:line="360" w:lineRule="exact"/>
              <w:ind w:left="31680" w:hanging="360" w:hangingChars="150"/>
              <w:rPr>
                <w:rFonts w:asci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cs="黑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．以上准考证项目及考试时间，请考生登录元宝区政府网站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https://www.yuanbao.gov.cn/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）</w:t>
            </w:r>
            <w:r>
              <w:rPr>
                <w:rStyle w:val="4"/>
                <w:rFonts w:hint="eastAsia" w:ascii="黑体" w:hAnsi="黑体" w:eastAsia="黑体" w:cs="黑体"/>
                <w:color w:val="000000"/>
                <w:sz w:val="24"/>
                <w:szCs w:val="24"/>
                <w:u w:val="none"/>
              </w:rPr>
              <w:t>统一发布，</w:t>
            </w: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并将其填入本人准考证对应空白栏内，彩色打印。</w:t>
            </w:r>
          </w:p>
          <w:p>
            <w:pPr>
              <w:spacing w:line="360" w:lineRule="exact"/>
              <w:ind w:left="31680" w:hanging="360" w:hangingChars="150"/>
              <w:rPr>
                <w:rFonts w:asci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cs="黑体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．考生必须携带准考证、身份证（临时身份证必须是公安部门制发且在有效期限内的）、个人健康承诺书参加考试，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提供辽事通健康码、</w:t>
            </w:r>
            <w:r>
              <w:rPr>
                <w:rFonts w:ascii="黑体" w:hAnsi="黑体" w:eastAsia="黑体" w:cs="黑体"/>
                <w:color w:val="000000"/>
                <w:sz w:val="24"/>
                <w:szCs w:val="24"/>
              </w:rPr>
              <w:t>48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小时核酸检测阴性证明。笔试全程需佩戴医用口罩，</w:t>
            </w: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否则不许进入考场。</w:t>
            </w:r>
          </w:p>
          <w:p>
            <w:pPr>
              <w:spacing w:line="360" w:lineRule="exact"/>
              <w:ind w:left="31680" w:hanging="360" w:hangingChars="150"/>
              <w:rPr>
                <w:rFonts w:asci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cs="黑体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．考生在考试前</w:t>
            </w:r>
            <w:r>
              <w:rPr>
                <w:rFonts w:ascii="黑体" w:eastAsia="黑体" w:cs="黑体"/>
                <w:color w:val="000000"/>
                <w:sz w:val="24"/>
                <w:szCs w:val="24"/>
              </w:rPr>
              <w:t>30</w:t>
            </w: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分钟进入考场，对号入座后将准考证、身份证、个人健康承诺书放在左上角，以备核对。</w:t>
            </w:r>
          </w:p>
          <w:p>
            <w:pPr>
              <w:spacing w:line="360" w:lineRule="exact"/>
              <w:ind w:left="31680" w:hanging="360" w:hangingChars="150"/>
              <w:rPr>
                <w:rFonts w:asci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cs="黑体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．考试开考</w:t>
            </w:r>
            <w:r>
              <w:rPr>
                <w:rFonts w:ascii="黑体" w:eastAsia="黑体" w:cs="黑体"/>
                <w:color w:val="000000"/>
                <w:sz w:val="24"/>
                <w:szCs w:val="24"/>
              </w:rPr>
              <w:t>15</w:t>
            </w: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分钟后，迟到考生不得进入考场。考试实行全程封闭管理。考试期间，考生不得提前交卷、退场。</w:t>
            </w:r>
          </w:p>
          <w:p>
            <w:pPr>
              <w:spacing w:line="360" w:lineRule="exact"/>
              <w:ind w:left="31680" w:hanging="480" w:hangingChars="200"/>
              <w:rPr>
                <w:rFonts w:asci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cs="黑体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．考生入座后，要认真核对考场、考号，凡坐错考场和座位的考生，考试成绩无效。</w:t>
            </w:r>
          </w:p>
          <w:p>
            <w:pPr>
              <w:spacing w:line="360" w:lineRule="exact"/>
              <w:ind w:left="31680" w:hanging="360" w:hangingChars="150"/>
              <w:rPr>
                <w:rFonts w:asci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cs="黑体"/>
                <w:color w:val="000000"/>
                <w:sz w:val="24"/>
                <w:szCs w:val="24"/>
              </w:rPr>
              <w:t>6</w:t>
            </w: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．考生进入考场只准携带铅笔、橡皮、黑色钢笔或碳素笔等必备文具，不得将书籍、笔记、报纸、稿纸、电子用品、通讯工具等带到考场座位。</w:t>
            </w:r>
          </w:p>
          <w:p>
            <w:pPr>
              <w:spacing w:line="360" w:lineRule="exact"/>
              <w:ind w:left="31680" w:hanging="360" w:hangingChars="150"/>
              <w:rPr>
                <w:rFonts w:asci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cs="黑体"/>
                <w:color w:val="000000"/>
                <w:sz w:val="24"/>
                <w:szCs w:val="24"/>
              </w:rPr>
              <w:t>7</w:t>
            </w: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．考生在答题前请在答题规定的位置，用黑色钢笔或碳素笔填写姓名、准考证号，用</w:t>
            </w:r>
            <w:r>
              <w:rPr>
                <w:rFonts w:ascii="黑体" w:eastAsia="黑体" w:cs="黑体"/>
                <w:color w:val="000000"/>
                <w:sz w:val="24"/>
                <w:szCs w:val="24"/>
              </w:rPr>
              <w:t>2B</w:t>
            </w: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铅笔涂答题卡。</w:t>
            </w:r>
          </w:p>
          <w:p>
            <w:pPr>
              <w:spacing w:line="360" w:lineRule="exact"/>
              <w:rPr>
                <w:rFonts w:asci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cs="黑体"/>
                <w:color w:val="000000"/>
                <w:sz w:val="24"/>
                <w:szCs w:val="24"/>
              </w:rPr>
              <w:t>8</w:t>
            </w: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．考试结束严禁将试卷和草纸带出考场。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kMmVkNTY5MWMzNzY5OTdlMzFjNjZjYjM2YWE4NmMifQ=="/>
  </w:docVars>
  <w:rsids>
    <w:rsidRoot w:val="6DBA16F2"/>
    <w:rsid w:val="6DBA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2022-09-20T01:57:00Z</dcterms:created>
  <dc:creator>單</dc:creator>
  <cp:lastModifiedBy>單</cp:lastModifiedBy>
  <dcterms:modified xsi:type="dcterms:W3CDTF">2022-09-20T01:58:30Z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4D6BF815323E4C8B98B359BE17016428</vt:lpwstr>
  </property>
</Properties>
</file>