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B5" w:rsidRDefault="006823FD">
      <w:pPr>
        <w:rPr>
          <w:rFonts w:ascii="黑体" w:eastAsia="黑体" w:hAnsi="黑体" w:cs="方正小标宋简体"/>
          <w:bCs/>
          <w:sz w:val="32"/>
          <w:szCs w:val="32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bCs/>
          <w:sz w:val="32"/>
          <w:szCs w:val="32"/>
        </w:rPr>
        <w:t>4</w:t>
      </w:r>
    </w:p>
    <w:p w:rsidR="005C4FB5" w:rsidRDefault="006823FD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年凤城市党务事务服务中心公开招聘高层次优秀人才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</w:t>
      </w:r>
    </w:p>
    <w:p w:rsidR="005C4FB5" w:rsidRDefault="006823FD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控相关信息调查表</w:t>
      </w:r>
    </w:p>
    <w:p w:rsidR="005C4FB5" w:rsidRDefault="005C4FB5">
      <w:pPr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5C4FB5" w:rsidRDefault="006823FD">
      <w:pPr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毕业学校：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                      </w:t>
      </w:r>
    </w:p>
    <w:p w:rsidR="005C4FB5" w:rsidRDefault="006823FD"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报考单位及岗位：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</w:rPr>
        <w:t>一、基本信息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1.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姓名：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            2.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性别：□男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□女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3.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身份证号：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4.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家庭现住址：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5.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既往病史和基本情况（可多选）：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□无□营养不良□贫血□高血压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□糖尿病□心脑血管疾病□哮喘□慢性肺部疾病（□慢性阻塞性肺部疾病，□其他）□肿瘤（□肺癌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□其他）□慢性肾病□慢性肝病□免疫缺陷类疾病□其他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b/>
          <w:bCs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</w:rPr>
        <w:t>二、填表前</w:t>
      </w: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</w:rPr>
        <w:t xml:space="preserve"> 30 </w:t>
      </w: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</w:rPr>
        <w:t>天内是否有以下暴露史或接触史：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1.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是否曾到过或居住在疫情严重地区，或境内其他有病例报告的社区；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□旅行史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□居住史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□否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如有，请填写：省地（市）县（区）</w:t>
      </w:r>
    </w:p>
    <w:p w:rsidR="005C4FB5" w:rsidRDefault="006823FD">
      <w:pPr>
        <w:numPr>
          <w:ilvl w:val="0"/>
          <w:numId w:val="1"/>
        </w:num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是否有境外或境内疫情严重地区的旅行史或居住史：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□旅行史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□居住史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□否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如有，请填写国家或地区：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交通工具：□火车□飞机□轮船□自驾□客车□其他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3.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是否接触过来自疫情严重地区，或境内其他有病例报告社区的发热或有呼吸道症状的患者：□是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□否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□不清楚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lastRenderedPageBreak/>
        <w:t>4.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是否接触来自境外的人员或来自疫情严重地区的人员：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□是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□否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□不清楚</w:t>
      </w:r>
    </w:p>
    <w:p w:rsidR="005C4FB5" w:rsidRDefault="006823FD">
      <w:pPr>
        <w:numPr>
          <w:ilvl w:val="0"/>
          <w:numId w:val="1"/>
        </w:num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是否曾有确诊病例或无症状感染者的接触史：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□是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□否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□不清楚</w:t>
      </w:r>
    </w:p>
    <w:p w:rsidR="005C4FB5" w:rsidRDefault="006823FD">
      <w:pPr>
        <w:numPr>
          <w:ilvl w:val="0"/>
          <w:numId w:val="1"/>
        </w:num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同一家庭居住的人员是否有上述情况（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1-5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条）的：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□是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□否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如有，请详细写明暴露史或接触史：</w:t>
      </w:r>
    </w:p>
    <w:p w:rsidR="005C4FB5" w:rsidRDefault="005C4FB5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</w:p>
    <w:p w:rsidR="005C4FB5" w:rsidRDefault="005C4FB5">
      <w:pPr>
        <w:spacing w:line="480" w:lineRule="exact"/>
        <w:rPr>
          <w:rFonts w:ascii="方正仿宋简体" w:eastAsia="方正仿宋简体" w:hAnsi="方正仿宋简体" w:cs="方正仿宋简体"/>
          <w:b/>
          <w:bCs/>
          <w:sz w:val="30"/>
          <w:szCs w:val="30"/>
        </w:rPr>
      </w:pP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</w:rPr>
        <w:t>三、身体健康情况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1.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曾经是否被诊断为新型冠状病毒肺炎：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□确诊患者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□疑似患者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□无症状感染者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2.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曾经是否做过核酸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/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抗体检测：①核酸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□是□否；②抗体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□是□否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如有，写明日期：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                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检测结果：□阴性□阳性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3.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填表前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30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天内是否有以下症状：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□发热：最高温度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   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℃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□寒战□干咳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□咳痰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□鼻塞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□流涕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□咽痛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□头痛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□乏力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□头晕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□肌肉酸痛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□关节酸痛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□气促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□呼吸困难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□胸闷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□胸痛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□结膜充血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□恶心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□呕吐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□腹泻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□腹痛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ab/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□其他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□健康，上述症状均无</w:t>
      </w:r>
    </w:p>
    <w:p w:rsidR="005C4FB5" w:rsidRDefault="006823FD">
      <w:pPr>
        <w:spacing w:line="480" w:lineRule="exact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4.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同一家庭居住的人员是否有上述情况（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1-2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条）：□是□否如有，请详细写明：</w:t>
      </w:r>
    </w:p>
    <w:p w:rsidR="005C4FB5" w:rsidRDefault="005C4FB5">
      <w:pPr>
        <w:rPr>
          <w:rFonts w:ascii="方正仿宋简体" w:eastAsia="方正仿宋简体" w:hAnsi="方正仿宋简体" w:cs="方正仿宋简体"/>
          <w:sz w:val="30"/>
          <w:szCs w:val="30"/>
        </w:rPr>
      </w:pPr>
    </w:p>
    <w:p w:rsidR="005C4FB5" w:rsidRDefault="006823FD">
      <w:pPr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</w:rPr>
        <w:t>上述内容须如实填写，纳入考生本人诚信档案。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</w:t>
      </w:r>
    </w:p>
    <w:p w:rsidR="005C4FB5" w:rsidRDefault="006823FD">
      <w:pPr>
        <w:ind w:firstLineChars="600" w:firstLine="1800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          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本人签名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(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按手印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):</w:t>
      </w:r>
    </w:p>
    <w:p w:rsidR="005C4FB5" w:rsidRDefault="006823FD" w:rsidP="00342DC2">
      <w:pPr>
        <w:ind w:firstLineChars="600" w:firstLine="1800"/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           2022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年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月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    </w:t>
      </w:r>
      <w:r>
        <w:rPr>
          <w:rFonts w:ascii="方正仿宋简体" w:hAnsi="方正仿宋简体" w:cs="方正仿宋简体" w:hint="eastAsia"/>
          <w:sz w:val="30"/>
          <w:szCs w:val="30"/>
        </w:rPr>
        <w:t>日</w:t>
      </w:r>
      <w:bookmarkStart w:id="0" w:name="_GoBack"/>
      <w:bookmarkEnd w:id="0"/>
    </w:p>
    <w:sectPr w:rsidR="005C4FB5" w:rsidSect="005C4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FD" w:rsidRDefault="006823FD" w:rsidP="00342DC2">
      <w:r>
        <w:separator/>
      </w:r>
    </w:p>
  </w:endnote>
  <w:endnote w:type="continuationSeparator" w:id="0">
    <w:p w:rsidR="006823FD" w:rsidRDefault="006823FD" w:rsidP="0034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0322956-4910-4C43-9D5C-81ED75B348E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3875DA3-F923-4918-9A12-E9BEDCE5EA5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FD" w:rsidRDefault="006823FD" w:rsidP="00342DC2">
      <w:r>
        <w:separator/>
      </w:r>
    </w:p>
  </w:footnote>
  <w:footnote w:type="continuationSeparator" w:id="0">
    <w:p w:rsidR="006823FD" w:rsidRDefault="006823FD" w:rsidP="00342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0DBA"/>
    <w:multiLevelType w:val="singleLevel"/>
    <w:tmpl w:val="69900DBA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c0OGJjNjI2ZDNjOGQ2NmM4ZGViZGNlOTE4ODJiNDYifQ=="/>
  </w:docVars>
  <w:rsids>
    <w:rsidRoot w:val="2BBD2BA9"/>
    <w:rsid w:val="00342DC2"/>
    <w:rsid w:val="005C4FB5"/>
    <w:rsid w:val="006823FD"/>
    <w:rsid w:val="2BBD2BA9"/>
    <w:rsid w:val="6B48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FB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2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2DC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42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2DC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813</Characters>
  <Application>Microsoft Office Word</Application>
  <DocSecurity>0</DocSecurity>
  <Lines>6</Lines>
  <Paragraphs>1</Paragraphs>
  <ScaleCrop>false</ScaleCrop>
  <Company>微软公司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李祉瑶</dc:creator>
  <cp:lastModifiedBy>微软用户</cp:lastModifiedBy>
  <cp:revision>2</cp:revision>
  <dcterms:created xsi:type="dcterms:W3CDTF">2022-06-23T02:05:00Z</dcterms:created>
  <dcterms:modified xsi:type="dcterms:W3CDTF">2022-06-23T07:19:00Z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5AC9B46E07054E7391054A55347C2D67</vt:lpwstr>
  </property>
</Properties>
</file>