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  <w:t>拟聘任政府法律顾问名单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律师事务所：辽宁卓政（丹东）律师事务所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pStyle w:val="3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律师：宫翠茹、刘越、王程程、江昕、姜琰、胡冀东</w:t>
      </w:r>
      <w:bookmarkStart w:id="0" w:name="_GoBack"/>
      <w:bookmarkEnd w:id="0"/>
    </w:p>
    <w:p>
      <w:pPr>
        <w:tabs>
          <w:tab w:val="left" w:pos="5216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C0B91"/>
    <w:rsid w:val="3B7C0B91"/>
    <w:rsid w:val="4DFC6F7A"/>
    <w:rsid w:val="EFFF8267"/>
    <w:rsid w:val="F33FE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styleId="3">
    <w:name w:val="toc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2025-05-10T00:21:00Z</dcterms:created>
  <dc:creator>Administrator</dc:creator>
  <cp:lastModifiedBy>user</cp:lastModifiedBy>
  <dcterms:modified xsi:type="dcterms:W3CDTF">2025-05-29T14:12:16Z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92E2DD2083EC415F97FC490FE42CB346_11</vt:lpwstr>
  </property>
  <property fmtid="{D5CDD505-2E9C-101B-9397-08002B2CF9AE}" pid="4" name="KSOTemplateDocerSaveRecord">
    <vt:lpwstr>eyJoZGlkIjoiYzY1YTYwYjAzYzMxZjdiNTU5YzU1NzNjYzRlYzkyMmIifQ==</vt:lpwstr>
  </property>
</Properties>
</file>