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09D" w:rsidRPr="009E252E" w:rsidRDefault="00FA709D" w:rsidP="009E252E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9E252E">
        <w:rPr>
          <w:rFonts w:ascii="方正小标宋简体" w:eastAsia="方正小标宋简体" w:hAnsi="黑体" w:cs="黑体" w:hint="eastAsia"/>
          <w:sz w:val="32"/>
          <w:szCs w:val="32"/>
        </w:rPr>
        <w:t>丹东市</w:t>
      </w:r>
      <w:r w:rsidRPr="009E252E">
        <w:rPr>
          <w:rFonts w:ascii="方正小标宋简体" w:eastAsia="方正小标宋简体" w:hAnsi="黑体" w:cs="黑体" w:hint="eastAsia"/>
          <w:bCs/>
          <w:sz w:val="32"/>
          <w:szCs w:val="32"/>
        </w:rPr>
        <w:t>教育局</w:t>
      </w:r>
      <w:r w:rsidRPr="009E252E">
        <w:rPr>
          <w:rFonts w:ascii="方正小标宋简体" w:eastAsia="方正小标宋简体" w:hAnsi="黑体" w:cs="黑体" w:hint="eastAsia"/>
          <w:sz w:val="32"/>
          <w:szCs w:val="32"/>
        </w:rPr>
        <w:t>所属部分学校2025年秋季</w:t>
      </w:r>
    </w:p>
    <w:p w:rsidR="00FA709D" w:rsidRPr="009E252E" w:rsidRDefault="00FA709D" w:rsidP="009E252E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9E252E">
        <w:rPr>
          <w:rFonts w:ascii="方正小标宋简体" w:eastAsia="方正小标宋简体" w:hAnsi="黑体" w:cs="黑体" w:hint="eastAsia"/>
          <w:sz w:val="32"/>
          <w:szCs w:val="32"/>
        </w:rPr>
        <w:t>面向普通高校公开招聘急需紧缺教师</w:t>
      </w:r>
    </w:p>
    <w:p w:rsidR="00E428DA" w:rsidRDefault="00FA709D" w:rsidP="00FA709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笔 试 准 考 证</w:t>
      </w:r>
      <w:r w:rsidR="00C4545F"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="00C4545F" w:rsidRPr="00C4545F">
        <w:rPr>
          <w:rFonts w:ascii="方正小标宋简体" w:eastAsia="方正小标宋简体" w:hAnsi="黑体" w:cs="黑体" w:hint="eastAsia"/>
          <w:sz w:val="32"/>
          <w:szCs w:val="32"/>
        </w:rPr>
        <w:t>（上联）</w:t>
      </w:r>
    </w:p>
    <w:p w:rsidR="00722C17" w:rsidRPr="009E252E" w:rsidRDefault="00722C17" w:rsidP="00722C17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考生编</w:t>
      </w:r>
      <w:r w:rsidRPr="009E252E">
        <w:rPr>
          <w:rFonts w:ascii="黑体" w:eastAsia="黑体" w:hAnsi="黑体" w:cs="黑体" w:hint="eastAsia"/>
          <w:sz w:val="32"/>
          <w:szCs w:val="32"/>
        </w:rPr>
        <w:t>号：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709"/>
        <w:gridCol w:w="1417"/>
        <w:gridCol w:w="3260"/>
      </w:tblGrid>
      <w:tr w:rsidR="00A251B6" w:rsidTr="00C4545F">
        <w:trPr>
          <w:trHeight w:val="851"/>
          <w:jc w:val="center"/>
        </w:trPr>
        <w:tc>
          <w:tcPr>
            <w:tcW w:w="1701" w:type="dxa"/>
          </w:tcPr>
          <w:p w:rsidR="00A251B6" w:rsidRPr="00A251B6" w:rsidRDefault="00A251B6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="009E252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A251B6" w:rsidRPr="00A251B6" w:rsidRDefault="00A251B6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51B6" w:rsidRPr="00A251B6" w:rsidRDefault="00A251B6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A251B6" w:rsidRPr="00A251B6" w:rsidRDefault="00A251B6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51B6" w:rsidRPr="00A251B6" w:rsidRDefault="00A251B6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260" w:type="dxa"/>
          </w:tcPr>
          <w:p w:rsidR="00A251B6" w:rsidRPr="00A251B6" w:rsidRDefault="00A251B6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E252E" w:rsidTr="00C4545F">
        <w:trPr>
          <w:trHeight w:val="851"/>
          <w:jc w:val="center"/>
        </w:trPr>
        <w:tc>
          <w:tcPr>
            <w:tcW w:w="1701" w:type="dxa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报考单位</w:t>
            </w:r>
          </w:p>
        </w:tc>
        <w:tc>
          <w:tcPr>
            <w:tcW w:w="3261" w:type="dxa"/>
            <w:gridSpan w:val="3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3260" w:type="dxa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E252E" w:rsidTr="00C4545F">
        <w:trPr>
          <w:trHeight w:val="851"/>
          <w:jc w:val="center"/>
        </w:trPr>
        <w:tc>
          <w:tcPr>
            <w:tcW w:w="1701" w:type="dxa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 场 号</w:t>
            </w:r>
          </w:p>
        </w:tc>
        <w:tc>
          <w:tcPr>
            <w:tcW w:w="3261" w:type="dxa"/>
            <w:gridSpan w:val="3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座 位 号</w:t>
            </w:r>
          </w:p>
        </w:tc>
        <w:tc>
          <w:tcPr>
            <w:tcW w:w="3260" w:type="dxa"/>
          </w:tcPr>
          <w:p w:rsidR="009E252E" w:rsidRPr="00A251B6" w:rsidRDefault="009E252E" w:rsidP="00FA70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FA709D" w:rsidRDefault="00C4545F" w:rsidP="00FA709D">
      <w:pPr>
        <w:adjustRightInd w:val="0"/>
        <w:snapToGrid w:val="0"/>
        <w:spacing w:line="600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-443346</wp:posOffset>
                </wp:positionH>
                <wp:positionV relativeFrom="paragraph">
                  <wp:posOffset>417772</wp:posOffset>
                </wp:positionV>
                <wp:extent cx="6158345" cy="20782"/>
                <wp:effectExtent l="0" t="0" r="33020" b="36830"/>
                <wp:wrapNone/>
                <wp:docPr id="152923213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8345" cy="207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D82B3" id="直接连接符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32.9pt" to="450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" strokecolor="black [3200]" strokeweight="1pt">
                <v:stroke dashstyle="dashDot" joinstyle="miter"/>
              </v:line>
            </w:pict>
          </mc:Fallback>
        </mc:AlternateContent>
      </w:r>
    </w:p>
    <w:p w:rsidR="00C4545F" w:rsidRDefault="00C4545F" w:rsidP="00C4545F">
      <w:pPr>
        <w:adjustRightInd w:val="0"/>
        <w:snapToGrid w:val="0"/>
        <w:spacing w:line="600" w:lineRule="exact"/>
        <w:jc w:val="right"/>
        <w:rPr>
          <w:rFonts w:hint="eastAsia"/>
        </w:rPr>
      </w:pPr>
    </w:p>
    <w:p w:rsidR="00C4545F" w:rsidRPr="009E252E" w:rsidRDefault="00C4545F" w:rsidP="00C4545F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9E252E">
        <w:rPr>
          <w:rFonts w:ascii="方正小标宋简体" w:eastAsia="方正小标宋简体" w:hAnsi="黑体" w:cs="黑体" w:hint="eastAsia"/>
          <w:sz w:val="32"/>
          <w:szCs w:val="32"/>
        </w:rPr>
        <w:t>丹东市</w:t>
      </w:r>
      <w:r w:rsidRPr="009E252E">
        <w:rPr>
          <w:rFonts w:ascii="方正小标宋简体" w:eastAsia="方正小标宋简体" w:hAnsi="黑体" w:cs="黑体" w:hint="eastAsia"/>
          <w:bCs/>
          <w:sz w:val="32"/>
          <w:szCs w:val="32"/>
        </w:rPr>
        <w:t>教育局</w:t>
      </w:r>
      <w:r w:rsidRPr="009E252E">
        <w:rPr>
          <w:rFonts w:ascii="方正小标宋简体" w:eastAsia="方正小标宋简体" w:hAnsi="黑体" w:cs="黑体" w:hint="eastAsia"/>
          <w:sz w:val="32"/>
          <w:szCs w:val="32"/>
        </w:rPr>
        <w:t>所属部分学校2025年秋季</w:t>
      </w:r>
    </w:p>
    <w:p w:rsidR="00C4545F" w:rsidRPr="009E252E" w:rsidRDefault="00C4545F" w:rsidP="00C4545F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9E252E">
        <w:rPr>
          <w:rFonts w:ascii="方正小标宋简体" w:eastAsia="方正小标宋简体" w:hAnsi="黑体" w:cs="黑体" w:hint="eastAsia"/>
          <w:sz w:val="32"/>
          <w:szCs w:val="32"/>
        </w:rPr>
        <w:t>面向普通高校公开招聘急需紧缺教师</w:t>
      </w:r>
    </w:p>
    <w:p w:rsidR="00C4545F" w:rsidRDefault="00C4545F" w:rsidP="00C4545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笔 试 准 考 证</w:t>
      </w:r>
      <w:r w:rsidRPr="00C4545F">
        <w:rPr>
          <w:rFonts w:ascii="方正小标宋简体" w:eastAsia="方正小标宋简体" w:hAnsi="黑体" w:cs="黑体" w:hint="eastAsia"/>
          <w:sz w:val="32"/>
          <w:szCs w:val="32"/>
        </w:rPr>
        <w:t>（</w:t>
      </w:r>
      <w:r>
        <w:rPr>
          <w:rFonts w:ascii="方正小标宋简体" w:eastAsia="方正小标宋简体" w:hAnsi="黑体" w:cs="黑体" w:hint="eastAsia"/>
          <w:sz w:val="32"/>
          <w:szCs w:val="32"/>
        </w:rPr>
        <w:t>下</w:t>
      </w:r>
      <w:r w:rsidRPr="00C4545F">
        <w:rPr>
          <w:rFonts w:ascii="方正小标宋简体" w:eastAsia="方正小标宋简体" w:hAnsi="黑体" w:cs="黑体" w:hint="eastAsia"/>
          <w:sz w:val="32"/>
          <w:szCs w:val="32"/>
        </w:rPr>
        <w:t>联）</w:t>
      </w:r>
    </w:p>
    <w:p w:rsidR="00C4545F" w:rsidRDefault="00C4545F" w:rsidP="00C4545F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722C17" w:rsidRPr="009E252E" w:rsidRDefault="00722C17" w:rsidP="00722C17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考生编</w:t>
      </w:r>
      <w:r w:rsidRPr="009E252E">
        <w:rPr>
          <w:rFonts w:ascii="黑体" w:eastAsia="黑体" w:hAnsi="黑体" w:cs="黑体" w:hint="eastAsia"/>
          <w:sz w:val="32"/>
          <w:szCs w:val="32"/>
        </w:rPr>
        <w:t>号：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709"/>
        <w:gridCol w:w="1417"/>
        <w:gridCol w:w="3260"/>
      </w:tblGrid>
      <w:tr w:rsidR="00C4545F" w:rsidTr="00A01341">
        <w:trPr>
          <w:trHeight w:val="851"/>
          <w:jc w:val="center"/>
        </w:trPr>
        <w:tc>
          <w:tcPr>
            <w:tcW w:w="1701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260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4545F" w:rsidTr="00A01341">
        <w:trPr>
          <w:trHeight w:val="851"/>
          <w:jc w:val="center"/>
        </w:trPr>
        <w:tc>
          <w:tcPr>
            <w:tcW w:w="1701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报考单位</w:t>
            </w:r>
          </w:p>
        </w:tc>
        <w:tc>
          <w:tcPr>
            <w:tcW w:w="3261" w:type="dxa"/>
            <w:gridSpan w:val="3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1B6">
              <w:rPr>
                <w:rFonts w:ascii="仿宋_GB2312" w:eastAsia="仿宋_GB2312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3260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4545F" w:rsidTr="00A01341">
        <w:trPr>
          <w:trHeight w:val="851"/>
          <w:jc w:val="center"/>
        </w:trPr>
        <w:tc>
          <w:tcPr>
            <w:tcW w:w="1701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 场 号</w:t>
            </w:r>
          </w:p>
        </w:tc>
        <w:tc>
          <w:tcPr>
            <w:tcW w:w="3261" w:type="dxa"/>
            <w:gridSpan w:val="3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座 位 号</w:t>
            </w:r>
          </w:p>
        </w:tc>
        <w:tc>
          <w:tcPr>
            <w:tcW w:w="3260" w:type="dxa"/>
          </w:tcPr>
          <w:p w:rsidR="00C4545F" w:rsidRPr="00A251B6" w:rsidRDefault="00C4545F" w:rsidP="00A013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C4545F" w:rsidRDefault="00C4545F" w:rsidP="00C4545F">
      <w:pPr>
        <w:adjustRightInd w:val="0"/>
        <w:snapToGrid w:val="0"/>
        <w:spacing w:line="600" w:lineRule="exact"/>
        <w:jc w:val="center"/>
        <w:rPr>
          <w:rFonts w:hint="eastAsia"/>
        </w:rPr>
      </w:pPr>
    </w:p>
    <w:p w:rsidR="002F047E" w:rsidRPr="000B1692" w:rsidRDefault="002F047E" w:rsidP="00EE247A">
      <w:pPr>
        <w:spacing w:line="200" w:lineRule="exact"/>
        <w:jc w:val="center"/>
        <w:rPr>
          <w:rFonts w:ascii="仿宋_GB2312" w:eastAsia="仿宋_GB2312" w:hAnsi="仿宋_GB2312" w:cs="仿宋_GB2312" w:hint="eastAsia"/>
          <w:b/>
          <w:bCs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szCs w:val="21"/>
        </w:rPr>
        <w:t>考生须知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1.考生须携带笔试准考证和本人有效居民身份证参加考试。</w:t>
      </w:r>
    </w:p>
    <w:p w:rsidR="002F047E" w:rsidRPr="000B1692" w:rsidRDefault="00C76E6B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2</w:t>
      </w:r>
      <w:r w:rsidR="002F047E"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.应提前</w:t>
      </w: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6</w:t>
      </w:r>
      <w:r w:rsidR="002F047E"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0分钟到达考点（考点工作人员将于考试当天早上7：00到岗，各位考生7：00便可进行查验相关材料入场，请考生合理安排时间到达考点，有序入场），考前30分钟开始入场。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3.应自备</w:t>
      </w:r>
      <w:r w:rsidR="00722C17"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2B铅笔、橡皮、</w:t>
      </w: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黑色字迹的钢笔、签字笔，入场时必须接受安全检查并予以配合。严禁将书籍、笔记、草稿纸以及手机、计算器、智能手表、智能手环、蓝牙耳机等各种电子、通信、计算、存储或其他有关电子设备带至座位。已带入考场的设备，应按监考人员的要求切断电源放在指定位置，否则将按 《</w:t>
      </w:r>
      <w:r w:rsidRPr="000B1692">
        <w:rPr>
          <w:rFonts w:ascii="仿宋_GB2312" w:eastAsia="仿宋_GB2312" w:hAnsi="仿宋_GB2312" w:cs="仿宋_GB2312" w:hint="eastAsia"/>
          <w:b/>
          <w:bCs/>
          <w:szCs w:val="21"/>
        </w:rPr>
        <w:t>事业单位</w:t>
      </w:r>
      <w:r w:rsidRPr="000B1692">
        <w:rPr>
          <w:rFonts w:ascii="仿宋_GB2312" w:eastAsia="仿宋_GB2312" w:hAnsi="仿宋_GB2312" w:cs="仿宋_GB2312"/>
          <w:b/>
          <w:bCs/>
          <w:szCs w:val="21"/>
        </w:rPr>
        <w:t>公开招聘违纪违规行为处理规定</w:t>
      </w: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》进行处理。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4.考试开始30分钟后，不得入场；考试期间，不得提前交卷、退场。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5.不能将试卷、答题卡、草稿纸等带出考场，不能损毁试卷、答题卡，答题卡不允许折叠。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6.不能在考试开始信号发出前答题，不能在考试结束信号发出后继续答题。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7.请认真阅读有关规定，严格遵守考场规则。考试期间，考生有义务妥善保护好自己的考试试卷和答题信息，防止被他人抄袭。若有答卷雷同，对双方均给予该科目考试成绩为零分的处理，录用程序终止。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8.若有违规违纪行为，将按《</w:t>
      </w:r>
      <w:r w:rsidRPr="000B1692">
        <w:rPr>
          <w:rFonts w:ascii="仿宋_GB2312" w:eastAsia="仿宋_GB2312" w:hAnsi="仿宋_GB2312" w:cs="仿宋_GB2312" w:hint="eastAsia"/>
          <w:b/>
          <w:bCs/>
          <w:szCs w:val="21"/>
        </w:rPr>
        <w:t>事业单位</w:t>
      </w:r>
      <w:r w:rsidRPr="000B1692">
        <w:rPr>
          <w:rFonts w:ascii="仿宋_GB2312" w:eastAsia="仿宋_GB2312" w:hAnsi="仿宋_GB2312" w:cs="仿宋_GB2312"/>
          <w:b/>
          <w:bCs/>
          <w:szCs w:val="21"/>
        </w:rPr>
        <w:t>公开招聘违纪违规行为处理规定</w:t>
      </w: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》进行处理。</w:t>
      </w:r>
    </w:p>
    <w:p w:rsidR="002F047E" w:rsidRPr="000B1692" w:rsidRDefault="002F047E" w:rsidP="000B1692">
      <w:pPr>
        <w:spacing w:line="220" w:lineRule="exact"/>
        <w:ind w:firstLineChars="200" w:firstLine="422"/>
        <w:rPr>
          <w:rFonts w:ascii="仿宋_GB2312" w:eastAsia="仿宋_GB2312" w:hAnsi="仿宋_GB2312" w:cs="仿宋_GB2312" w:hint="eastAsia"/>
          <w:b/>
          <w:bCs/>
          <w:kern w:val="21"/>
          <w:szCs w:val="21"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敬请诚信参考，反对考试作弊，共同维护公平公正！</w:t>
      </w:r>
    </w:p>
    <w:p w:rsidR="00C4545F" w:rsidRPr="000B1692" w:rsidRDefault="002F047E" w:rsidP="000B1692">
      <w:pPr>
        <w:spacing w:line="220" w:lineRule="exact"/>
        <w:ind w:firstLineChars="200" w:firstLine="422"/>
        <w:rPr>
          <w:rFonts w:hint="eastAsia"/>
          <w:b/>
          <w:bCs/>
        </w:rPr>
      </w:pPr>
      <w:r w:rsidRPr="000B1692">
        <w:rPr>
          <w:rFonts w:ascii="仿宋_GB2312" w:eastAsia="仿宋_GB2312" w:hAnsi="仿宋_GB2312" w:cs="仿宋_GB2312" w:hint="eastAsia"/>
          <w:b/>
          <w:bCs/>
          <w:kern w:val="21"/>
          <w:szCs w:val="21"/>
        </w:rPr>
        <w:t>请报考人员在考试前一天熟悉考点地址和交通路线。</w:t>
      </w:r>
    </w:p>
    <w:sectPr w:rsidR="00C4545F" w:rsidRPr="000B1692" w:rsidSect="00EE247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94A" w:rsidRDefault="00CD394A" w:rsidP="009E252E">
      <w:pPr>
        <w:rPr>
          <w:rFonts w:hint="eastAsia"/>
        </w:rPr>
      </w:pPr>
      <w:r>
        <w:separator/>
      </w:r>
    </w:p>
  </w:endnote>
  <w:endnote w:type="continuationSeparator" w:id="0">
    <w:p w:rsidR="00CD394A" w:rsidRDefault="00CD394A" w:rsidP="009E2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94A" w:rsidRDefault="00CD394A" w:rsidP="009E252E">
      <w:pPr>
        <w:rPr>
          <w:rFonts w:hint="eastAsia"/>
        </w:rPr>
      </w:pPr>
      <w:r>
        <w:separator/>
      </w:r>
    </w:p>
  </w:footnote>
  <w:footnote w:type="continuationSeparator" w:id="0">
    <w:p w:rsidR="00CD394A" w:rsidRDefault="00CD394A" w:rsidP="009E2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38"/>
    <w:rsid w:val="000B1692"/>
    <w:rsid w:val="002D0117"/>
    <w:rsid w:val="002F047E"/>
    <w:rsid w:val="00322123"/>
    <w:rsid w:val="0056756C"/>
    <w:rsid w:val="005868BB"/>
    <w:rsid w:val="006A605C"/>
    <w:rsid w:val="00722C17"/>
    <w:rsid w:val="007935FC"/>
    <w:rsid w:val="00987A38"/>
    <w:rsid w:val="009E252E"/>
    <w:rsid w:val="00A251B6"/>
    <w:rsid w:val="00A33928"/>
    <w:rsid w:val="00B816EE"/>
    <w:rsid w:val="00C4545F"/>
    <w:rsid w:val="00C76E6B"/>
    <w:rsid w:val="00CD394A"/>
    <w:rsid w:val="00D450CF"/>
    <w:rsid w:val="00E428DA"/>
    <w:rsid w:val="00EE247A"/>
    <w:rsid w:val="00EF6EEC"/>
    <w:rsid w:val="00F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62F25D-3481-4C3D-9EC2-655DB1E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5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25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2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390</Words>
  <Characters>399</Characters>
  <Application>Microsoft Office Word</Application>
  <DocSecurity>0</DocSecurity>
  <Lines>33</Lines>
  <Paragraphs>35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赫同 刘</cp:lastModifiedBy>
  <cp:revision>15</cp:revision>
  <dcterms:created xsi:type="dcterms:W3CDTF">2025-09-22T08:51:00Z</dcterms:created>
  <dcterms:modified xsi:type="dcterms:W3CDTF">2025-09-30T01:03:00Z</dcterms:modified>
</cp:coreProperties>
</file>