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rPr>
          <w:rFonts w:ascii="宋体" w:hAnsi="宋体"/>
          <w:b/>
          <w:sz w:val="52"/>
          <w:szCs w:val="52"/>
        </w:rPr>
      </w:pPr>
      <w:r>
        <w:rPr>
          <w:rFonts w:ascii="宋体" w:hAnsi="宋体"/>
          <w:b/>
          <w:sz w:val="52"/>
          <w:szCs w:val="52"/>
        </w:rPr>
        <w:pict>
          <v:shape id="_x0000_i1025" o:spt="136" type="#_x0000_t136" style="height:54.75pt;width:417pt;" fillcolor="#C0504D" filled="t" stroked="t" coordsize="21600,21600">
            <v:path/>
            <v:fill on="t" focussize="0,0"/>
            <v:stroke color="#C0504D"/>
            <v:imagedata o:title=""/>
            <o:lock v:ext="edit" aspectratio="f"/>
            <v:textpath on="t" fitshape="t" fitpath="t" trim="t" xscale="f" string="丹东市生态环境局合作区分局&#10;" style="font-family:宋体;font-size:32pt;v-text-align:center;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C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C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32"/>
          <w:szCs w:val="32"/>
          <w:lang w:eastAsia="zh-CN"/>
        </w:rPr>
        <w:t>丹合环审〔</w:t>
      </w:r>
      <w:r>
        <w:rPr>
          <w:rFonts w:hint="eastAsia" w:ascii="仿宋" w:hAnsi="仿宋" w:eastAsia="仿宋" w:cs="仿宋"/>
          <w:b/>
          <w:bCs/>
          <w:color w:val="C00000"/>
          <w:sz w:val="32"/>
          <w:szCs w:val="32"/>
          <w:lang w:val="en-US" w:eastAsia="zh-CN"/>
        </w:rPr>
        <w:t>2022〕07</w:t>
      </w:r>
      <w:r>
        <w:rPr>
          <w:rFonts w:hint="eastAsia" w:ascii="仿宋" w:hAnsi="仿宋" w:eastAsia="仿宋" w:cs="仿宋"/>
          <w:b/>
          <w:bCs/>
          <w:color w:val="C00000"/>
          <w:sz w:val="32"/>
          <w:szCs w:val="32"/>
          <w:lang w:eastAsia="zh-CN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99695</wp:posOffset>
                </wp:positionV>
                <wp:extent cx="51822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22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.2pt;margin-top:7.85pt;height:0pt;width:408.05pt;z-index:251659264;mso-width-relative:page;mso-height-relative:page;" filled="f" stroked="t" coordsize="21600,21600" o:gfxdata="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j6JkNcAAAAIAQAADwAAAAAAAAABACAAAAAiAAAAZHJzL2Rvd25yZXYu&#10;eG1sUEsBAhQAFAAAAAgAh07iQJc4s/b8AQAA7gMAAA4AAAAAAAAAAQAgAAAAJgEAAGRycy9lMm9E&#10;b2MueG1sUEsFBgAAAAAGAAYAWQEAAJQFAAAAAA==&#10;">
                <v:fill on="f" focussize="0,0"/>
                <v:stroke color="#C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辽宁双宇钢结构材料有限公司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建设项目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  <w:t>环境影响报告表的批复</w:t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pacing w:line="540" w:lineRule="exact"/>
        <w:ind w:left="645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辽宁双宇钢结构材料有限公司：</w:t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你公司报送的《辽宁双宇钢结构材料有限公司建设项目环境影响报告表》（以下简称“报告表”）及行政审批申请相关材料收悉。我局依法予以受理，并进行了审查。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本项目位于辽宁省丹东市临港产业东区兴业路10号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本项目在原项目（丹东华兴造纸机械有限公司）占地范围内建设，不新增用地，用地面积约36262㎡。本项目无利旧设备，各生产线均为新建。本项目主要从事：金属结构制造、建筑材料生产专用机械制造、新型建筑材料制造、五金产品制造、建筑用金属配件制造、门窗制造加工、轻质建筑材料制造等。设计年生产净化板及门窗45万㎡、年产型钢15万吨、年生产冷库板2万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依据《中华人民共和国环境影响评价法》第二十二条第一款、第三款和《中华人民共和国行政许可法》第三十八条第一款的规定，我局依法批准该《报告表》，同时提出如下要求：</w:t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一、你公司应落实本《报告表》提出的各项生态环境保护对策措施和国家、省、市关于金属制品行业有关要求，重点做好污染防治和环境风险防范工作。</w:t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二、你公司应落实环保责任制，加强对项目运营的环境管理。建立完善应急联动机制，制定环境风险事故应急预案，报丹东市生态环境局合作区分局备案。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right="113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应落实生态环境保护主体责任，推进各项环境保护措施落实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，健全《报告表》提出的各项跟踪监测计划，并按要求组织实施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程建设必须严格执行污染防治设施与主体工程同时设计、同时施工、同时投入使用的环境保护“三同时”制度。项目建成后，应按照《排污许可管理条例》《建设项目竣工环境保护验收暂行办法》等相关法律法规，及时履行排污许可、竣工环境保护验收等相关手续。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right="113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四、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《报告表》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经批准后，项目的性质、规模、工艺、地点或者防治污染、防止生态破坏的措施发生重大变动的，应当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重新报批。自本批复之日起，如超过五年开工建设的，环评文件应当报我局重新审核。</w:t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189230</wp:posOffset>
            </wp:positionV>
            <wp:extent cx="1125855" cy="1125855"/>
            <wp:effectExtent l="0" t="0" r="17145" b="17145"/>
            <wp:wrapSquare wrapText="bothSides"/>
            <wp:docPr id="2" name="图片 2" descr="环评审批文件统一编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环评审批文件统一编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丹东市生态环境局合作区分局</w:t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579" w:lineRule="exact"/>
        <w:ind w:firstLine="1600" w:firstLineChars="500"/>
        <w:jc w:val="lef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2022年9月19日</w:t>
      </w:r>
    </w:p>
    <w:tbl>
      <w:tblPr>
        <w:tblStyle w:val="5"/>
        <w:tblpPr w:leftFromText="180" w:rightFromText="180" w:vertAnchor="text" w:horzAnchor="page" w:tblpX="1719" w:tblpY="354"/>
        <w:tblOverlap w:val="never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91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ind w:right="210" w:rightChars="100" w:firstLine="140" w:firstLineChars="50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91" w:type="dxa"/>
            <w:noWrap w:val="0"/>
            <w:vAlign w:val="top"/>
          </w:tcPr>
          <w:p>
            <w:pPr>
              <w:ind w:right="210" w:rightChars="100" w:firstLine="140" w:firstLineChars="50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丹东市生态环境局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合作区分局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 xml:space="preserve">  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0D5E550-2685-484B-BCFA-0A0B929D4E1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5D499F2-B518-4249-9846-65AD6F83C51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0DA1DFB7-F31A-4806-B7C5-3F6B72EC4D6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F6B310F-9AFF-4D35-823C-2A05DCFAF64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YmU2YTY4MGJkYjlkNTYyNDgwOWZmNTgwNmViM2MifQ=="/>
  </w:docVars>
  <w:rsids>
    <w:rsidRoot w:val="00000000"/>
    <w:rsid w:val="00B66BE8"/>
    <w:rsid w:val="039E62D4"/>
    <w:rsid w:val="04113890"/>
    <w:rsid w:val="045A10CC"/>
    <w:rsid w:val="04955449"/>
    <w:rsid w:val="06732DD2"/>
    <w:rsid w:val="0898163E"/>
    <w:rsid w:val="0911242E"/>
    <w:rsid w:val="0B3F66D6"/>
    <w:rsid w:val="0C1D3332"/>
    <w:rsid w:val="0C3C5FB6"/>
    <w:rsid w:val="13361F1D"/>
    <w:rsid w:val="13640F25"/>
    <w:rsid w:val="148443FC"/>
    <w:rsid w:val="1550135D"/>
    <w:rsid w:val="162669B4"/>
    <w:rsid w:val="196E4903"/>
    <w:rsid w:val="1C337052"/>
    <w:rsid w:val="1CDD116F"/>
    <w:rsid w:val="1F9A0B98"/>
    <w:rsid w:val="20FA7F20"/>
    <w:rsid w:val="216A6C57"/>
    <w:rsid w:val="22AF6AE8"/>
    <w:rsid w:val="26321A4B"/>
    <w:rsid w:val="26991A52"/>
    <w:rsid w:val="26D44D6F"/>
    <w:rsid w:val="2737786C"/>
    <w:rsid w:val="284D302B"/>
    <w:rsid w:val="28993A08"/>
    <w:rsid w:val="29F772B7"/>
    <w:rsid w:val="2A774BE0"/>
    <w:rsid w:val="2AAD7DB1"/>
    <w:rsid w:val="2AC60E73"/>
    <w:rsid w:val="2D843982"/>
    <w:rsid w:val="2F633B43"/>
    <w:rsid w:val="3020743A"/>
    <w:rsid w:val="30332040"/>
    <w:rsid w:val="3188229D"/>
    <w:rsid w:val="36D1273B"/>
    <w:rsid w:val="375F33F2"/>
    <w:rsid w:val="39247794"/>
    <w:rsid w:val="39662869"/>
    <w:rsid w:val="3AD1189A"/>
    <w:rsid w:val="3CB949B1"/>
    <w:rsid w:val="3DCA1E24"/>
    <w:rsid w:val="3FAA3839"/>
    <w:rsid w:val="3FE52734"/>
    <w:rsid w:val="4119060F"/>
    <w:rsid w:val="413F3FCB"/>
    <w:rsid w:val="419978AD"/>
    <w:rsid w:val="419F684B"/>
    <w:rsid w:val="42FC5EAE"/>
    <w:rsid w:val="430407EA"/>
    <w:rsid w:val="43EF2D90"/>
    <w:rsid w:val="44663053"/>
    <w:rsid w:val="447D214A"/>
    <w:rsid w:val="46711033"/>
    <w:rsid w:val="47961EA1"/>
    <w:rsid w:val="47C3256A"/>
    <w:rsid w:val="4AD10ACB"/>
    <w:rsid w:val="4DC332C4"/>
    <w:rsid w:val="4EBF3BCA"/>
    <w:rsid w:val="51AB32DA"/>
    <w:rsid w:val="527032EE"/>
    <w:rsid w:val="538C7248"/>
    <w:rsid w:val="53B2330A"/>
    <w:rsid w:val="53EF6C2C"/>
    <w:rsid w:val="543164E4"/>
    <w:rsid w:val="5933609F"/>
    <w:rsid w:val="593A6404"/>
    <w:rsid w:val="596B7FED"/>
    <w:rsid w:val="5EE92A40"/>
    <w:rsid w:val="5F156001"/>
    <w:rsid w:val="619863BE"/>
    <w:rsid w:val="62D12D76"/>
    <w:rsid w:val="65E9543A"/>
    <w:rsid w:val="66BC6D1C"/>
    <w:rsid w:val="671D183F"/>
    <w:rsid w:val="67423054"/>
    <w:rsid w:val="68455962"/>
    <w:rsid w:val="6885058D"/>
    <w:rsid w:val="69B64800"/>
    <w:rsid w:val="6B4625B5"/>
    <w:rsid w:val="6EB817EF"/>
    <w:rsid w:val="6F232134"/>
    <w:rsid w:val="6F5C6C7D"/>
    <w:rsid w:val="7039358E"/>
    <w:rsid w:val="706608DC"/>
    <w:rsid w:val="72605EE6"/>
    <w:rsid w:val="72DA3046"/>
    <w:rsid w:val="7511511B"/>
    <w:rsid w:val="75DF717D"/>
    <w:rsid w:val="7B13572D"/>
    <w:rsid w:val="7B530824"/>
    <w:rsid w:val="7BEB5610"/>
    <w:rsid w:val="7C1D5F09"/>
    <w:rsid w:val="7DC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1"/>
    <w:rPr>
      <w:rFonts w:ascii="宋体" w:hAnsi="宋体" w:cs="宋体"/>
      <w:sz w:val="32"/>
      <w:szCs w:val="32"/>
    </w:rPr>
  </w:style>
  <w:style w:type="paragraph" w:styleId="4">
    <w:name w:val="List"/>
    <w:basedOn w:val="1"/>
    <w:next w:val="1"/>
    <w:qFormat/>
    <w:uiPriority w:val="0"/>
    <w:pPr>
      <w:spacing w:line="360" w:lineRule="exact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835</Words>
  <Characters>854</Characters>
  <Lines>0</Lines>
  <Paragraphs>0</Paragraphs>
  <TotalTime>1</TotalTime>
  <ScaleCrop>false</ScaleCrop>
  <LinksUpToDate>false</LinksUpToDate>
  <CharactersWithSpaces>890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L李同学减肥中。。</cp:lastModifiedBy>
  <cp:lastPrinted>2022-04-24T01:20:00Z</cp:lastPrinted>
  <dcterms:modified xsi:type="dcterms:W3CDTF">2022-09-16T01:56:33Z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DEC9DD99AF3F43C8AFA02867E3BA3FE4</vt:lpwstr>
  </property>
  <property fmtid="{D5CDD505-2E9C-101B-9397-08002B2CF9AE}" pid="4" name="commondata">
    <vt:lpwstr>eyJoZGlkIjoiZTczYmU2YTY4MGJkYjlkNTYyNDgwOWZmNTgwNmViM2MifQ==</vt:lpwstr>
  </property>
</Properties>
</file>