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                   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丹东市2022年重点排污单位名录</w:t>
      </w:r>
    </w:p>
    <w:bookmarkEnd w:id="0"/>
    <w:tbl>
      <w:tblPr>
        <w:tblStyle w:val="5"/>
        <w:tblW w:w="133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2256"/>
        <w:gridCol w:w="6636"/>
        <w:gridCol w:w="337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行政区划(县)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名录类别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东港市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东港大闰肉禽食品有限公司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东港市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东港市北方金属表面处理技术有限公司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东港市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东港市孤山镇电镀厂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东港市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东港市宏达制药有限公司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水环境,大气环境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东港市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东港市江源热力有限公司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大气环境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东港市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东港市电镀厂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东港市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东港市赤榆城市垃圾填埋有限公司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土壤环境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东港市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东港市马家店镇电镀电器厂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东港市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东港康润环境治理有限公司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东港市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丹东前阳污水处理有限公司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东港市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丹东医创药业有限责任公司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水环境,大气环境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东港市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丹东四海水产有限公司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大气环境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东港市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丹东大孤山碧清水务科技有限公司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东港市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丹东市新华纸业有限公司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水环境,大气环境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东港市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丹东市洪阳纸业有限公司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水环境,大气环境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东港市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丹东日牵物流装备有限公司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东港市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丹东零点食品有限公司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东港市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凯司玛丹东高新材料科技有限公司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水环境,土壤环境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东港市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忠世高新材料股份有限公司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大气环境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东港市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辽宁双增食品开发（集团）有限公司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东港市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辽宁好食鸡食品有限公司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东港市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辽宁康辰药业有限公司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东港市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辽宁精化科技有限公司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东港市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东港市孤山镇人民政府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大气环境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东港市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丹东烘缸制造厂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大气环境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东港市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丹东高新烘缸制造有限公司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大气环境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东港市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辽宁东港电磁线有限公司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大气环境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丹东丰竹纸业有限公司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丹东凤凰山水泥制造有限公司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大气环境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丹东天德顺纸业有限公司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丹东恒耀纸业有限公司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丹东耘垦牧业有限公司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丹东青城子矿业有限公司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土壤环境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凤城东发纸业有限公司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凤城丹雅清洁用品有限责任公司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凤城市亿鑫供热有限公司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大气环境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凤城市凤凰城管理区凤凰造纸厂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凤城市基础设施建设有限公司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土壤环境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凤城市大梨树金翼钛业有限公司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凤城市弘景物业管理有限公司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大气环境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凤城市恒一纸业有限公司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凤城市惠通热电有限公司（总厂）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大气环境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凤城市污水处理厂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凤城市现代产业园区热力有限公司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大气环境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凤城市电镀有限公司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凤城市碧海供热服务有限公司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大气环境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凤城市福祥纸业有限公司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凤城市钢铁有限公司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大气环境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辽宁招金白云黄金矿业有限公司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土壤环境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辽宁辽丰禽业有限公司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辽宁金凤黄金矿业有限责任公司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土壤环境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凤城市千誉钛业有限公司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大气环境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凤城市宝鑫炭素有限公司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土壤环境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辽宁丹炭科技集团有限公司（宝山镇）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土壤环境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辽宁辽丰食品有限公司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辽宁首钢硼铁有限责任公司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土壤环境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宽甸满族自治县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丹东津源镁业有限公司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大气环境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宽甸满族自治县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丹东禾丰成三食品有限公司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宽甸满族自治县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北控（宽甸）水务有限公司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宽甸满族自治县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宽甸东信化工有限公司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大气环境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宽甸满族自治县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宽甸森柏高科技镁制品制造有限公司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大气环境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宽甸满族自治县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宽甸海达钛业有限公司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大气环境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宽甸满族自治县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宽甸满族自治县亿源热力有限公司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大气环境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宽甸满族自治县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宽甸满族自治县金利矿业开发有限公司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宽甸满族自治县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丹东利丰硅镁有限责任公司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大气环境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宽甸满族自治县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丹东宝龙硼业有限公司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大气环境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宽甸满族自治县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丹东海翔硼铁合金厂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大气环境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宽甸满族自治县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丹东淇润硅业有限公司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大气环境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宽甸满族自治县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宽甸三友硼合金有限公司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大气环境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宽甸满族自治县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宽甸鑫发硼合金有限公司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大气环境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振安区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丹东华孚鸭绿江热电股份有限公司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大气环境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振安区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丹东华星纺织品有限公司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振安区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丹东市东环生活垃圾处理有限公司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土壤环境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振安区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丹东民安供热有限公司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大气环境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振安区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丹东舒心供暖服务有限公司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大气环境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振安区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丹东金山热电有限公司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大气环境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振安区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华信华方国际环保科技（北京）有限公司丹东分公司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土壤环境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振安区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辽宁恒星精细化工有限公司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大气环境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振安区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上海电气集团（丹东）环保科技有限公司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大气环境,土壤环境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振兴区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丹东万通城市燃气有限公司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水环境,大气环境,土壤环境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振兴区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丹东光水污水处理有限公司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振兴区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丹东市鸭绿江金属表面处理中心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水环境,土壤环境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振兴区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丹东明珠特种树脂有限公司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振兴区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丹东明珠科技有限公司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水环境,土壤环境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振兴区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丹东汇源化工有限公司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土壤环境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振兴区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丹东药业集团有限公司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振兴区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丹东光水水务有限公司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振兴区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丹东市振兴区胜利铸造厂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大气环境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振兴区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丹东市鑫荣机械配件厂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大气环境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振兴区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丹东辻本化工有限公司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元宝区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中国石油天然气股份有限公司辽宁丹东销售分公司金山湾油库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大气环境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元宝区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丹东东发（集团）股份有限公司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元宝区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丹东五州热力科技有限公司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大气环境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元宝区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丹东大信制钉制针有限公司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元宝区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丹东市鸿利物业有限公司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大气环境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元宝区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丹东鑫源供热有限责任公司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大气环境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元宝区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华润雪花啤酒（丹东）有限公司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丹东边境经济合作区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丹东康达环保水务有限公司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丹东边境经济合作区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本钢不锈钢冷轧丹东有限责任公司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水环境,土壤环境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丹东边境经济合作区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辽宁孔雀表业有限公司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丹东边境经济合作区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丹东黄海汽车有限责任公司（海龙)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丹东边境经济合作区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丹东黄海汽车有限责任公司（金泉）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水环境,大气环境,土壤环境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丹东边境经济合作区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华能国际电力股份有限公司丹东电厂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大气环境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丹东金沅矿产有限公司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大气环境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凤城市金龙耐火材料有限公司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大气环境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凤城市天禾矿业有限责任公司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大气环境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丹东海润矿业有限公司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大气环境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丹东永兴矿业有限公司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大气环境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丹东兴科矿业有限公司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大气环境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丹东志科矿产有限公司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大气环境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凤城市长虹电熔镁厂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大气环境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凤城市乾丰矿业有限公司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大气环境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凤城市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丹东鑫阳矿业有限公司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大气环境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宽甸满族自治县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丹东金港矿业有限公司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大气环境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振兴区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丹东明珠科技有限公司（原丹东市农药总厂）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大气环境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13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备注：序号104至115为长期停产企业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如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  <w:t>有复产计划，需按照重点排污单位管理相关要求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落实后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  <w:t>方可复产。</w:t>
            </w:r>
          </w:p>
        </w:tc>
      </w:tr>
    </w:tbl>
    <w:p>
      <w:pPr>
        <w:widowControl/>
        <w:spacing w:line="579" w:lineRule="exact"/>
        <w:ind w:firstLine="42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Cs w:val="21"/>
          <w:lang w:bidi="ar"/>
        </w:rPr>
      </w:pPr>
    </w:p>
    <w:sectPr>
      <w:footerReference r:id="rId3" w:type="default"/>
      <w:pgSz w:w="16838" w:h="11906" w:orient="landscape"/>
      <w:pgMar w:top="1531" w:right="2154" w:bottom="1531" w:left="1928" w:header="851" w:footer="992" w:gutter="0"/>
      <w:pgNumType w:fmt="numberInDash" w:start="1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4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4"/>
                      </w:rPr>
                      <w:t>- 4 -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E9"/>
    <w:rsid w:val="00477BE9"/>
    <w:rsid w:val="004C6F70"/>
    <w:rsid w:val="00896CF5"/>
    <w:rsid w:val="031D0D2B"/>
    <w:rsid w:val="19BA7EED"/>
    <w:rsid w:val="1EA84C7B"/>
    <w:rsid w:val="2375707B"/>
    <w:rsid w:val="399A6EDD"/>
    <w:rsid w:val="3E5B253D"/>
    <w:rsid w:val="4AAF4049"/>
    <w:rsid w:val="4B7F252E"/>
    <w:rsid w:val="51BE315F"/>
    <w:rsid w:val="54415EAC"/>
    <w:rsid w:val="664F07F4"/>
    <w:rsid w:val="6CDE7572"/>
    <w:rsid w:val="717D4406"/>
    <w:rsid w:val="725D7A11"/>
    <w:rsid w:val="7D80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526</Words>
  <Characters>3000</Characters>
  <Lines>25</Lines>
  <Paragraphs>7</Paragraphs>
  <TotalTime>11</TotalTime>
  <ScaleCrop>false</ScaleCrop>
  <LinksUpToDate>false</LinksUpToDate>
  <CharactersWithSpaces>3519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2022-03-17T05:43:00Z</dcterms:created>
  <dc:creator>Administrator</dc:creator>
  <cp:lastModifiedBy>勇敢的少年</cp:lastModifiedBy>
  <dcterms:modified xsi:type="dcterms:W3CDTF">2022-03-29T07:33:04Z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